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D8" w:rsidRPr="00310504" w:rsidRDefault="005426E9">
      <w:pPr>
        <w:jc w:val="center"/>
        <w:rPr>
          <w:rFonts w:ascii="Tahoma" w:hAnsi="Tahoma" w:cs="Tahoma"/>
          <w:b/>
          <w:sz w:val="24"/>
          <w:lang w:val="mk-MK"/>
        </w:rPr>
      </w:pPr>
      <w:r>
        <w:rPr>
          <w:rFonts w:ascii="Tahoma" w:hAnsi="Tahoma" w:cs="Tahoma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-340360</wp:posOffset>
                </wp:positionV>
                <wp:extent cx="1645920" cy="457200"/>
                <wp:effectExtent l="0" t="254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A1C" w:rsidRPr="005426E9" w:rsidRDefault="00310504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sz w:val="24"/>
                                <w:lang w:val="en-US"/>
                              </w:rPr>
                            </w:pPr>
                            <w:r w:rsidRPr="00310504">
                              <w:rPr>
                                <w:rFonts w:ascii="Tahoma" w:hAnsi="Tahoma" w:cs="Tahoma"/>
                                <w:b/>
                                <w:sz w:val="18"/>
                                <w:lang w:val="mk-MK"/>
                              </w:rPr>
                              <w:t>Д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lang w:val="mk-MK"/>
                              </w:rPr>
                              <w:t>атум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lang w:val="mk-MK"/>
                              </w:rPr>
                              <w:t xml:space="preserve">  </w:t>
                            </w:r>
                            <w:r w:rsidR="0006204F">
                              <w:rPr>
                                <w:rFonts w:ascii="Tahoma" w:hAnsi="Tahoma" w:cs="Tahoma"/>
                                <w:b/>
                                <w:sz w:val="24"/>
                                <w:lang w:val="en-US"/>
                              </w:rPr>
                              <w:t>01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lang w:val="mk-MK"/>
                              </w:rPr>
                              <w:t>.</w:t>
                            </w:r>
                            <w:r w:rsidR="0006204F">
                              <w:rPr>
                                <w:rFonts w:ascii="Tahoma" w:hAnsi="Tahoma" w:cs="Tahoma"/>
                                <w:b/>
                                <w:sz w:val="24"/>
                                <w:lang w:val="en-US"/>
                              </w:rPr>
                              <w:t>07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lang w:val="mk-MK"/>
                              </w:rPr>
                              <w:t>.20</w:t>
                            </w:r>
                            <w:r w:rsidR="00024011">
                              <w:rPr>
                                <w:rFonts w:ascii="Tahoma" w:hAnsi="Tahoma" w:cs="Tahoma"/>
                                <w:b/>
                                <w:sz w:val="24"/>
                                <w:lang w:val="mk-MK"/>
                              </w:rPr>
                              <w:t>1</w:t>
                            </w:r>
                            <w:r w:rsidR="005426E9">
                              <w:rPr>
                                <w:rFonts w:ascii="Tahoma" w:hAnsi="Tahoma" w:cs="Tahoma"/>
                                <w:b/>
                                <w:sz w:val="24"/>
                                <w:lang w:val="en-US"/>
                              </w:rPr>
                              <w:t>4</w:t>
                            </w:r>
                          </w:p>
                          <w:p w:rsidR="002B1A1C" w:rsidRPr="005426E9" w:rsidRDefault="0031050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lang w:val="mk-MK"/>
                              </w:rPr>
                              <w:t xml:space="preserve">       </w:t>
                            </w:r>
                            <w:r w:rsidRPr="00310504">
                              <w:rPr>
                                <w:rFonts w:ascii="Tahoma" w:hAnsi="Tahoma" w:cs="Tahoma"/>
                                <w:b/>
                                <w:sz w:val="24"/>
                                <w:lang w:val="mk-MK"/>
                              </w:rPr>
                              <w:t>ВЕРЗИЈА</w:t>
                            </w:r>
                            <w:r w:rsidR="005426E9">
                              <w:rPr>
                                <w:rFonts w:ascii="Tahoma" w:hAnsi="Tahoma" w:cs="Tahoma"/>
                                <w:b/>
                                <w:sz w:val="24"/>
                                <w:lang w:val="mk-MK"/>
                              </w:rPr>
                              <w:t xml:space="preserve"> 2.</w:t>
                            </w:r>
                            <w:r w:rsidR="005426E9">
                              <w:rPr>
                                <w:rFonts w:ascii="Tahoma" w:hAnsi="Tahoma" w:cs="Tahoma"/>
                                <w:b/>
                                <w:sz w:val="24"/>
                                <w:lang w:val="en-US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14.65pt;margin-top:-26.8pt;width:129.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9tDgQIAAA8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" stroked="f">
                <v:textbox>
                  <w:txbxContent>
                    <w:p w:rsidR="002B1A1C" w:rsidRPr="005426E9" w:rsidRDefault="00310504">
                      <w:pPr>
                        <w:jc w:val="right"/>
                        <w:rPr>
                          <w:rFonts w:ascii="Tahoma" w:hAnsi="Tahoma" w:cs="Tahoma"/>
                          <w:b/>
                          <w:sz w:val="24"/>
                          <w:lang w:val="en-US"/>
                        </w:rPr>
                      </w:pPr>
                      <w:r w:rsidRPr="00310504">
                        <w:rPr>
                          <w:rFonts w:ascii="Tahoma" w:hAnsi="Tahoma" w:cs="Tahoma"/>
                          <w:b/>
                          <w:sz w:val="18"/>
                          <w:lang w:val="mk-MK"/>
                        </w:rPr>
                        <w:t>Д</w:t>
                      </w:r>
                      <w:r>
                        <w:rPr>
                          <w:rFonts w:ascii="Tahoma" w:hAnsi="Tahoma" w:cs="Tahoma"/>
                          <w:b/>
                          <w:sz w:val="18"/>
                          <w:lang w:val="mk-MK"/>
                        </w:rPr>
                        <w:t>атум</w:t>
                      </w:r>
                      <w:r>
                        <w:rPr>
                          <w:rFonts w:ascii="Tahoma" w:hAnsi="Tahoma" w:cs="Tahoma"/>
                          <w:b/>
                          <w:sz w:val="24"/>
                          <w:lang w:val="mk-MK"/>
                        </w:rPr>
                        <w:t xml:space="preserve">  </w:t>
                      </w:r>
                      <w:r w:rsidR="0006204F">
                        <w:rPr>
                          <w:rFonts w:ascii="Tahoma" w:hAnsi="Tahoma" w:cs="Tahoma"/>
                          <w:b/>
                          <w:sz w:val="24"/>
                          <w:lang w:val="en-US"/>
                        </w:rPr>
                        <w:t>01</w:t>
                      </w:r>
                      <w:r>
                        <w:rPr>
                          <w:rFonts w:ascii="Tahoma" w:hAnsi="Tahoma" w:cs="Tahoma"/>
                          <w:b/>
                          <w:sz w:val="24"/>
                          <w:lang w:val="mk-MK"/>
                        </w:rPr>
                        <w:t>.</w:t>
                      </w:r>
                      <w:r w:rsidR="0006204F">
                        <w:rPr>
                          <w:rFonts w:ascii="Tahoma" w:hAnsi="Tahoma" w:cs="Tahoma"/>
                          <w:b/>
                          <w:sz w:val="24"/>
                          <w:lang w:val="en-US"/>
                        </w:rPr>
                        <w:t>07</w:t>
                      </w:r>
                      <w:bookmarkStart w:id="1" w:name="_GoBack"/>
                      <w:bookmarkEnd w:id="1"/>
                      <w:r>
                        <w:rPr>
                          <w:rFonts w:ascii="Tahoma" w:hAnsi="Tahoma" w:cs="Tahoma"/>
                          <w:b/>
                          <w:sz w:val="24"/>
                          <w:lang w:val="mk-MK"/>
                        </w:rPr>
                        <w:t>.20</w:t>
                      </w:r>
                      <w:r w:rsidR="00024011">
                        <w:rPr>
                          <w:rFonts w:ascii="Tahoma" w:hAnsi="Tahoma" w:cs="Tahoma"/>
                          <w:b/>
                          <w:sz w:val="24"/>
                          <w:lang w:val="mk-MK"/>
                        </w:rPr>
                        <w:t>1</w:t>
                      </w:r>
                      <w:r w:rsidR="005426E9">
                        <w:rPr>
                          <w:rFonts w:ascii="Tahoma" w:hAnsi="Tahoma" w:cs="Tahoma"/>
                          <w:b/>
                          <w:sz w:val="24"/>
                          <w:lang w:val="en-US"/>
                        </w:rPr>
                        <w:t>4</w:t>
                      </w:r>
                    </w:p>
                    <w:p w:rsidR="002B1A1C" w:rsidRPr="005426E9" w:rsidRDefault="00310504">
                      <w:pPr>
                        <w:jc w:val="center"/>
                        <w:rPr>
                          <w:rFonts w:ascii="Tahoma" w:hAnsi="Tahoma" w:cs="Tahoma"/>
                          <w:b/>
                          <w:sz w:val="24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4"/>
                          <w:lang w:val="mk-MK"/>
                        </w:rPr>
                        <w:t xml:space="preserve">       </w:t>
                      </w:r>
                      <w:r w:rsidRPr="00310504">
                        <w:rPr>
                          <w:rFonts w:ascii="Tahoma" w:hAnsi="Tahoma" w:cs="Tahoma"/>
                          <w:b/>
                          <w:sz w:val="24"/>
                          <w:lang w:val="mk-MK"/>
                        </w:rPr>
                        <w:t>ВЕРЗИЈА</w:t>
                      </w:r>
                      <w:r w:rsidR="005426E9">
                        <w:rPr>
                          <w:rFonts w:ascii="Tahoma" w:hAnsi="Tahoma" w:cs="Tahoma"/>
                          <w:b/>
                          <w:sz w:val="24"/>
                          <w:lang w:val="mk-MK"/>
                        </w:rPr>
                        <w:t xml:space="preserve"> 2.</w:t>
                      </w:r>
                      <w:r w:rsidR="005426E9">
                        <w:rPr>
                          <w:rFonts w:ascii="Tahoma" w:hAnsi="Tahoma" w:cs="Tahoma"/>
                          <w:b/>
                          <w:sz w:val="24"/>
                          <w:lang w:val="en-US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:rsidR="004D4AD8" w:rsidRPr="00310504" w:rsidRDefault="002B1A1C">
      <w:pPr>
        <w:jc w:val="center"/>
        <w:rPr>
          <w:rFonts w:ascii="Tahoma" w:hAnsi="Tahoma" w:cs="Tahoma"/>
          <w:b/>
          <w:sz w:val="24"/>
          <w:lang w:val="mk-MK"/>
        </w:rPr>
      </w:pPr>
      <w:r w:rsidRPr="00310504">
        <w:rPr>
          <w:rFonts w:ascii="Tahoma" w:hAnsi="Tahoma" w:cs="Tahoma"/>
          <w:b/>
          <w:sz w:val="24"/>
          <w:lang w:val="mk-MK"/>
        </w:rPr>
        <w:t>Список на учесници во МИПС</w:t>
      </w:r>
    </w:p>
    <w:p w:rsidR="004D4AD8" w:rsidRPr="00310504" w:rsidRDefault="004D4AD8">
      <w:pPr>
        <w:rPr>
          <w:rFonts w:ascii="Tahoma" w:hAnsi="Tahoma" w:cs="Tahoma"/>
          <w:lang w:val="mk-MK"/>
        </w:rPr>
      </w:pPr>
    </w:p>
    <w:p w:rsidR="004D4AD8" w:rsidRPr="00310504" w:rsidRDefault="004D4AD8">
      <w:pPr>
        <w:rPr>
          <w:rFonts w:ascii="Tahoma" w:hAnsi="Tahoma" w:cs="Tahoma"/>
          <w:lang w:val="mk-MK"/>
        </w:rPr>
      </w:pPr>
    </w:p>
    <w:tbl>
      <w:tblPr>
        <w:tblW w:w="8994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2"/>
        <w:gridCol w:w="3827"/>
        <w:gridCol w:w="1701"/>
        <w:gridCol w:w="2694"/>
      </w:tblGrid>
      <w:tr w:rsidR="004D4AD8" w:rsidRPr="00310504" w:rsidTr="002B1A1C">
        <w:tc>
          <w:tcPr>
            <w:tcW w:w="772" w:type="dxa"/>
            <w:shd w:val="pct5" w:color="auto" w:fill="auto"/>
            <w:vAlign w:val="center"/>
          </w:tcPr>
          <w:p w:rsidR="004D4AD8" w:rsidRPr="00310504" w:rsidRDefault="002B1A1C">
            <w:pPr>
              <w:jc w:val="center"/>
              <w:rPr>
                <w:rFonts w:ascii="Tahoma" w:hAnsi="Tahoma" w:cs="Tahoma"/>
                <w:b/>
                <w:lang w:val="mk-MK"/>
              </w:rPr>
            </w:pPr>
            <w:r w:rsidRPr="00310504">
              <w:rPr>
                <w:rFonts w:ascii="Tahoma" w:hAnsi="Tahoma" w:cs="Tahoma"/>
                <w:b/>
                <w:lang w:val="mk-MK"/>
              </w:rPr>
              <w:t>Ред. број</w:t>
            </w:r>
          </w:p>
        </w:tc>
        <w:tc>
          <w:tcPr>
            <w:tcW w:w="3827" w:type="dxa"/>
            <w:shd w:val="pct5" w:color="auto" w:fill="auto"/>
            <w:vAlign w:val="center"/>
          </w:tcPr>
          <w:p w:rsidR="004D4AD8" w:rsidRPr="00310504" w:rsidRDefault="002B1A1C" w:rsidP="002B1A1C">
            <w:pPr>
              <w:pStyle w:val="Heading1"/>
              <w:numPr>
                <w:ilvl w:val="0"/>
                <w:numId w:val="0"/>
              </w:numPr>
              <w:jc w:val="left"/>
              <w:rPr>
                <w:rFonts w:ascii="Tahoma" w:hAnsi="Tahoma" w:cs="Tahoma"/>
                <w:lang w:val="mk-MK"/>
              </w:rPr>
            </w:pPr>
            <w:r w:rsidRPr="00310504">
              <w:rPr>
                <w:rFonts w:ascii="Tahoma" w:hAnsi="Tahoma" w:cs="Tahoma"/>
                <w:lang w:val="mk-MK"/>
              </w:rPr>
              <w:t>Назив на институција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4D4AD8" w:rsidRPr="00310504" w:rsidRDefault="002B1A1C">
            <w:pPr>
              <w:jc w:val="center"/>
              <w:rPr>
                <w:rFonts w:ascii="Tahoma" w:hAnsi="Tahoma" w:cs="Tahoma"/>
                <w:b/>
                <w:lang w:val="mk-MK"/>
              </w:rPr>
            </w:pPr>
            <w:r w:rsidRPr="00310504">
              <w:rPr>
                <w:rFonts w:ascii="Tahoma" w:hAnsi="Tahoma" w:cs="Tahoma"/>
                <w:b/>
                <w:lang w:val="mk-MK"/>
              </w:rPr>
              <w:t>Водечки број</w:t>
            </w:r>
          </w:p>
        </w:tc>
        <w:tc>
          <w:tcPr>
            <w:tcW w:w="2694" w:type="dxa"/>
            <w:shd w:val="pct5" w:color="auto" w:fill="auto"/>
            <w:vAlign w:val="center"/>
          </w:tcPr>
          <w:p w:rsidR="004D4AD8" w:rsidRPr="00310504" w:rsidRDefault="002B1A1C" w:rsidP="002B1A1C">
            <w:pPr>
              <w:jc w:val="center"/>
              <w:rPr>
                <w:rFonts w:ascii="Tahoma" w:hAnsi="Tahoma" w:cs="Tahoma"/>
                <w:b/>
                <w:lang w:val="mk-MK"/>
              </w:rPr>
            </w:pPr>
            <w:r w:rsidRPr="00310504">
              <w:rPr>
                <w:rFonts w:ascii="Tahoma" w:hAnsi="Tahoma" w:cs="Tahoma"/>
                <w:b/>
                <w:lang w:val="en-US"/>
              </w:rPr>
              <w:t xml:space="preserve">SWIFT BIC </w:t>
            </w:r>
            <w:r w:rsidRPr="00310504">
              <w:rPr>
                <w:rFonts w:ascii="Tahoma" w:hAnsi="Tahoma" w:cs="Tahoma"/>
                <w:b/>
                <w:lang w:val="mk-MK"/>
              </w:rPr>
              <w:t>код</w:t>
            </w:r>
          </w:p>
        </w:tc>
      </w:tr>
      <w:tr w:rsidR="002B1A1C" w:rsidRPr="00310504" w:rsidTr="002B1A1C">
        <w:trPr>
          <w:cantSplit/>
          <w:trHeight w:val="287"/>
        </w:trPr>
        <w:tc>
          <w:tcPr>
            <w:tcW w:w="772" w:type="dxa"/>
            <w:vMerge w:val="restart"/>
          </w:tcPr>
          <w:p w:rsidR="002B1A1C" w:rsidRPr="00310504" w:rsidRDefault="002B1A1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lang w:val="mk-MK"/>
              </w:rPr>
            </w:pPr>
          </w:p>
        </w:tc>
        <w:tc>
          <w:tcPr>
            <w:tcW w:w="3827" w:type="dxa"/>
            <w:vAlign w:val="center"/>
          </w:tcPr>
          <w:p w:rsidR="002B1A1C" w:rsidRPr="00310504" w:rsidRDefault="002B1A1C">
            <w:pPr>
              <w:rPr>
                <w:rFonts w:ascii="Tahoma" w:hAnsi="Tahoma" w:cs="Tahoma"/>
                <w:sz w:val="18"/>
                <w:lang w:val="mk-MK"/>
              </w:rPr>
            </w:pPr>
            <w:r w:rsidRPr="00310504">
              <w:rPr>
                <w:rFonts w:ascii="Tahoma" w:hAnsi="Tahoma" w:cs="Tahoma"/>
                <w:sz w:val="18"/>
                <w:lang w:val="mk-MK"/>
              </w:rPr>
              <w:t>Народна банка на Република Македонија</w:t>
            </w:r>
          </w:p>
        </w:tc>
        <w:tc>
          <w:tcPr>
            <w:tcW w:w="1701" w:type="dxa"/>
            <w:vMerge w:val="restart"/>
            <w:vAlign w:val="center"/>
          </w:tcPr>
          <w:p w:rsidR="002B1A1C" w:rsidRPr="00310504" w:rsidRDefault="002B1A1C">
            <w:pPr>
              <w:jc w:val="center"/>
              <w:rPr>
                <w:rFonts w:ascii="Tahoma" w:hAnsi="Tahoma" w:cs="Tahoma"/>
                <w:lang w:val="mk-MK"/>
              </w:rPr>
            </w:pPr>
            <w:r w:rsidRPr="00310504">
              <w:rPr>
                <w:rFonts w:ascii="Tahoma" w:hAnsi="Tahoma" w:cs="Tahoma"/>
                <w:lang w:val="mk-MK"/>
              </w:rPr>
              <w:t>100</w:t>
            </w:r>
          </w:p>
        </w:tc>
        <w:tc>
          <w:tcPr>
            <w:tcW w:w="2694" w:type="dxa"/>
            <w:vAlign w:val="center"/>
          </w:tcPr>
          <w:p w:rsidR="002B1A1C" w:rsidRPr="00310504" w:rsidRDefault="002B1A1C" w:rsidP="002B1A1C">
            <w:pPr>
              <w:rPr>
                <w:rFonts w:ascii="Tahoma" w:hAnsi="Tahoma" w:cs="Tahoma"/>
                <w:lang w:val="en-US"/>
              </w:rPr>
            </w:pPr>
            <w:r w:rsidRPr="00310504">
              <w:rPr>
                <w:rFonts w:ascii="Tahoma" w:hAnsi="Tahoma" w:cs="Tahoma"/>
                <w:lang w:val="en-US"/>
              </w:rPr>
              <w:t>NBRMMK2</w:t>
            </w:r>
            <w:r w:rsidR="00E10544" w:rsidRPr="00310504">
              <w:rPr>
                <w:rFonts w:ascii="Tahoma" w:hAnsi="Tahoma" w:cs="Tahoma"/>
                <w:lang w:val="en-US"/>
              </w:rPr>
              <w:t>X</w:t>
            </w:r>
          </w:p>
        </w:tc>
      </w:tr>
      <w:tr w:rsidR="002B1A1C" w:rsidRPr="00310504" w:rsidTr="002B1A1C">
        <w:trPr>
          <w:cantSplit/>
        </w:trPr>
        <w:tc>
          <w:tcPr>
            <w:tcW w:w="772" w:type="dxa"/>
            <w:vMerge/>
            <w:vAlign w:val="center"/>
          </w:tcPr>
          <w:p w:rsidR="002B1A1C" w:rsidRPr="00310504" w:rsidRDefault="002B1A1C">
            <w:pPr>
              <w:jc w:val="center"/>
              <w:rPr>
                <w:rFonts w:ascii="Tahoma" w:hAnsi="Tahoma" w:cs="Tahoma"/>
                <w:sz w:val="18"/>
                <w:lang w:val="mk-MK"/>
              </w:rPr>
            </w:pPr>
          </w:p>
        </w:tc>
        <w:tc>
          <w:tcPr>
            <w:tcW w:w="3827" w:type="dxa"/>
            <w:vAlign w:val="center"/>
          </w:tcPr>
          <w:p w:rsidR="002B1A1C" w:rsidRPr="00310504" w:rsidRDefault="002B1A1C">
            <w:pPr>
              <w:rPr>
                <w:rFonts w:ascii="Tahoma" w:hAnsi="Tahoma" w:cs="Tahoma"/>
                <w:sz w:val="18"/>
                <w:lang w:val="mk-MK"/>
              </w:rPr>
            </w:pPr>
            <w:proofErr w:type="spellStart"/>
            <w:r w:rsidRPr="00310504">
              <w:rPr>
                <w:rFonts w:ascii="Tahoma" w:hAnsi="Tahoma" w:cs="Tahoma"/>
                <w:sz w:val="18"/>
                <w:lang w:val="mk-MK"/>
              </w:rPr>
              <w:t>НБРМ-Дирекција</w:t>
            </w:r>
            <w:proofErr w:type="spellEnd"/>
            <w:r w:rsidRPr="00310504">
              <w:rPr>
                <w:rFonts w:ascii="Tahoma" w:hAnsi="Tahoma" w:cs="Tahoma"/>
                <w:sz w:val="18"/>
                <w:lang w:val="mk-MK"/>
              </w:rPr>
              <w:t xml:space="preserve"> за платни системи</w:t>
            </w:r>
          </w:p>
        </w:tc>
        <w:tc>
          <w:tcPr>
            <w:tcW w:w="1701" w:type="dxa"/>
            <w:vMerge/>
            <w:vAlign w:val="center"/>
          </w:tcPr>
          <w:p w:rsidR="002B1A1C" w:rsidRPr="00310504" w:rsidRDefault="002B1A1C">
            <w:pPr>
              <w:jc w:val="center"/>
              <w:rPr>
                <w:rFonts w:ascii="Tahoma" w:hAnsi="Tahoma" w:cs="Tahoma"/>
                <w:lang w:val="mk-MK"/>
              </w:rPr>
            </w:pPr>
          </w:p>
        </w:tc>
        <w:tc>
          <w:tcPr>
            <w:tcW w:w="2694" w:type="dxa"/>
            <w:vAlign w:val="center"/>
          </w:tcPr>
          <w:p w:rsidR="002B1A1C" w:rsidRPr="00310504" w:rsidRDefault="002B1A1C" w:rsidP="002B1A1C">
            <w:pPr>
              <w:rPr>
                <w:rFonts w:ascii="Tahoma" w:hAnsi="Tahoma" w:cs="Tahoma"/>
                <w:lang w:val="en-US"/>
              </w:rPr>
            </w:pPr>
            <w:r w:rsidRPr="00310504">
              <w:rPr>
                <w:rFonts w:ascii="Tahoma" w:hAnsi="Tahoma" w:cs="Tahoma"/>
                <w:lang w:val="en-US"/>
              </w:rPr>
              <w:t>NBRMMK2</w:t>
            </w:r>
            <w:r w:rsidR="00E10544" w:rsidRPr="00310504">
              <w:rPr>
                <w:rFonts w:ascii="Tahoma" w:hAnsi="Tahoma" w:cs="Tahoma"/>
                <w:lang w:val="en-US"/>
              </w:rPr>
              <w:t>X</w:t>
            </w:r>
            <w:r w:rsidRPr="00310504">
              <w:rPr>
                <w:rFonts w:ascii="Tahoma" w:hAnsi="Tahoma" w:cs="Tahoma"/>
                <w:lang w:val="en-US"/>
              </w:rPr>
              <w:t>DPS</w:t>
            </w:r>
          </w:p>
        </w:tc>
      </w:tr>
      <w:tr w:rsidR="002B1A1C" w:rsidRPr="00310504" w:rsidTr="002B1A1C">
        <w:trPr>
          <w:cantSplit/>
        </w:trPr>
        <w:tc>
          <w:tcPr>
            <w:tcW w:w="772" w:type="dxa"/>
            <w:vMerge/>
            <w:vAlign w:val="center"/>
          </w:tcPr>
          <w:p w:rsidR="002B1A1C" w:rsidRPr="00310504" w:rsidRDefault="002B1A1C">
            <w:pPr>
              <w:jc w:val="center"/>
              <w:rPr>
                <w:rFonts w:ascii="Tahoma" w:hAnsi="Tahoma" w:cs="Tahoma"/>
                <w:sz w:val="18"/>
                <w:lang w:val="mk-MK"/>
              </w:rPr>
            </w:pPr>
          </w:p>
        </w:tc>
        <w:tc>
          <w:tcPr>
            <w:tcW w:w="3827" w:type="dxa"/>
            <w:vAlign w:val="center"/>
          </w:tcPr>
          <w:p w:rsidR="002B1A1C" w:rsidRPr="00310504" w:rsidRDefault="002B1A1C">
            <w:pPr>
              <w:rPr>
                <w:rFonts w:ascii="Tahoma" w:hAnsi="Tahoma" w:cs="Tahoma"/>
                <w:sz w:val="18"/>
                <w:lang w:val="mk-MK"/>
              </w:rPr>
            </w:pPr>
            <w:proofErr w:type="spellStart"/>
            <w:r w:rsidRPr="00310504">
              <w:rPr>
                <w:rFonts w:ascii="Tahoma" w:hAnsi="Tahoma" w:cs="Tahoma"/>
                <w:sz w:val="18"/>
                <w:lang w:val="mk-MK"/>
              </w:rPr>
              <w:t>НБРМ-Дирекција</w:t>
            </w:r>
            <w:proofErr w:type="spellEnd"/>
            <w:r w:rsidRPr="00310504">
              <w:rPr>
                <w:rFonts w:ascii="Tahoma" w:hAnsi="Tahoma" w:cs="Tahoma"/>
                <w:sz w:val="18"/>
                <w:lang w:val="mk-MK"/>
              </w:rPr>
              <w:t xml:space="preserve"> за  централно банкарски операции и девизни резерви</w:t>
            </w:r>
          </w:p>
        </w:tc>
        <w:tc>
          <w:tcPr>
            <w:tcW w:w="1701" w:type="dxa"/>
            <w:vMerge/>
            <w:vAlign w:val="center"/>
          </w:tcPr>
          <w:p w:rsidR="002B1A1C" w:rsidRPr="00310504" w:rsidRDefault="002B1A1C">
            <w:pPr>
              <w:jc w:val="center"/>
              <w:rPr>
                <w:rFonts w:ascii="Tahoma" w:hAnsi="Tahoma" w:cs="Tahoma"/>
                <w:lang w:val="mk-MK"/>
              </w:rPr>
            </w:pPr>
          </w:p>
        </w:tc>
        <w:tc>
          <w:tcPr>
            <w:tcW w:w="2694" w:type="dxa"/>
            <w:vAlign w:val="center"/>
          </w:tcPr>
          <w:p w:rsidR="002B1A1C" w:rsidRPr="00310504" w:rsidRDefault="002B1A1C" w:rsidP="002B1A1C">
            <w:pPr>
              <w:rPr>
                <w:rFonts w:ascii="Tahoma" w:hAnsi="Tahoma" w:cs="Tahoma"/>
                <w:lang w:val="en-US"/>
              </w:rPr>
            </w:pPr>
            <w:r w:rsidRPr="00310504">
              <w:rPr>
                <w:rFonts w:ascii="Tahoma" w:hAnsi="Tahoma" w:cs="Tahoma"/>
                <w:lang w:val="en-US"/>
              </w:rPr>
              <w:t>NBRMMK2</w:t>
            </w:r>
            <w:r w:rsidR="00E10544" w:rsidRPr="00310504">
              <w:rPr>
                <w:rFonts w:ascii="Tahoma" w:hAnsi="Tahoma" w:cs="Tahoma"/>
                <w:lang w:val="en-US"/>
              </w:rPr>
              <w:t>X</w:t>
            </w:r>
            <w:r w:rsidRPr="00310504">
              <w:rPr>
                <w:rFonts w:ascii="Tahoma" w:hAnsi="Tahoma" w:cs="Tahoma"/>
                <w:lang w:val="en-US"/>
              </w:rPr>
              <w:t>CBO</w:t>
            </w:r>
          </w:p>
        </w:tc>
      </w:tr>
      <w:tr w:rsidR="002B1A1C" w:rsidRPr="00310504" w:rsidTr="002B1A1C">
        <w:trPr>
          <w:cantSplit/>
        </w:trPr>
        <w:tc>
          <w:tcPr>
            <w:tcW w:w="772" w:type="dxa"/>
            <w:vMerge/>
            <w:vAlign w:val="center"/>
          </w:tcPr>
          <w:p w:rsidR="002B1A1C" w:rsidRPr="00310504" w:rsidRDefault="002B1A1C">
            <w:pPr>
              <w:jc w:val="center"/>
              <w:rPr>
                <w:rFonts w:ascii="Tahoma" w:hAnsi="Tahoma" w:cs="Tahoma"/>
                <w:sz w:val="18"/>
                <w:lang w:val="mk-MK"/>
              </w:rPr>
            </w:pPr>
          </w:p>
        </w:tc>
        <w:tc>
          <w:tcPr>
            <w:tcW w:w="3827" w:type="dxa"/>
            <w:vAlign w:val="center"/>
          </w:tcPr>
          <w:p w:rsidR="002B1A1C" w:rsidRPr="00310504" w:rsidRDefault="002B1A1C">
            <w:pPr>
              <w:rPr>
                <w:rFonts w:ascii="Tahoma" w:hAnsi="Tahoma" w:cs="Tahoma"/>
                <w:sz w:val="18"/>
                <w:lang w:val="mk-MK"/>
              </w:rPr>
            </w:pPr>
            <w:proofErr w:type="spellStart"/>
            <w:r w:rsidRPr="00310504">
              <w:rPr>
                <w:rFonts w:ascii="Tahoma" w:hAnsi="Tahoma" w:cs="Tahoma"/>
                <w:sz w:val="18"/>
                <w:lang w:val="mk-MK"/>
              </w:rPr>
              <w:t>НБРМ-Дирекција</w:t>
            </w:r>
            <w:proofErr w:type="spellEnd"/>
            <w:r w:rsidRPr="00310504">
              <w:rPr>
                <w:rFonts w:ascii="Tahoma" w:hAnsi="Tahoma" w:cs="Tahoma"/>
                <w:sz w:val="18"/>
                <w:lang w:val="mk-MK"/>
              </w:rPr>
              <w:t xml:space="preserve"> за трезорски работи</w:t>
            </w:r>
          </w:p>
        </w:tc>
        <w:tc>
          <w:tcPr>
            <w:tcW w:w="1701" w:type="dxa"/>
            <w:vMerge/>
            <w:vAlign w:val="center"/>
          </w:tcPr>
          <w:p w:rsidR="002B1A1C" w:rsidRPr="00310504" w:rsidRDefault="002B1A1C">
            <w:pPr>
              <w:jc w:val="center"/>
              <w:rPr>
                <w:rFonts w:ascii="Tahoma" w:hAnsi="Tahoma" w:cs="Tahoma"/>
                <w:lang w:val="mk-MK"/>
              </w:rPr>
            </w:pPr>
          </w:p>
        </w:tc>
        <w:tc>
          <w:tcPr>
            <w:tcW w:w="2694" w:type="dxa"/>
            <w:vAlign w:val="center"/>
          </w:tcPr>
          <w:p w:rsidR="002B1A1C" w:rsidRPr="00310504" w:rsidRDefault="002B1A1C" w:rsidP="002B1A1C">
            <w:pPr>
              <w:rPr>
                <w:rFonts w:ascii="Tahoma" w:hAnsi="Tahoma" w:cs="Tahoma"/>
                <w:lang w:val="en-US"/>
              </w:rPr>
            </w:pPr>
            <w:r w:rsidRPr="00310504">
              <w:rPr>
                <w:rFonts w:ascii="Tahoma" w:hAnsi="Tahoma" w:cs="Tahoma"/>
                <w:lang w:val="en-US"/>
              </w:rPr>
              <w:t>NBRMMK2</w:t>
            </w:r>
            <w:r w:rsidR="00E10544" w:rsidRPr="00310504">
              <w:rPr>
                <w:rFonts w:ascii="Tahoma" w:hAnsi="Tahoma" w:cs="Tahoma"/>
                <w:lang w:val="en-US"/>
              </w:rPr>
              <w:t>X</w:t>
            </w:r>
            <w:r w:rsidRPr="00310504">
              <w:rPr>
                <w:rFonts w:ascii="Tahoma" w:hAnsi="Tahoma" w:cs="Tahoma"/>
                <w:lang w:val="en-US"/>
              </w:rPr>
              <w:t>TRZ</w:t>
            </w:r>
          </w:p>
        </w:tc>
      </w:tr>
      <w:tr w:rsidR="002B1A1C" w:rsidRPr="00310504" w:rsidTr="002B1A1C">
        <w:trPr>
          <w:cantSplit/>
        </w:trPr>
        <w:tc>
          <w:tcPr>
            <w:tcW w:w="772" w:type="dxa"/>
            <w:vMerge/>
            <w:vAlign w:val="center"/>
          </w:tcPr>
          <w:p w:rsidR="002B1A1C" w:rsidRPr="00310504" w:rsidRDefault="002B1A1C">
            <w:pPr>
              <w:rPr>
                <w:rFonts w:ascii="Tahoma" w:hAnsi="Tahoma" w:cs="Tahoma"/>
                <w:sz w:val="18"/>
                <w:lang w:val="mk-MK"/>
              </w:rPr>
            </w:pPr>
          </w:p>
        </w:tc>
        <w:tc>
          <w:tcPr>
            <w:tcW w:w="3827" w:type="dxa"/>
            <w:vAlign w:val="center"/>
          </w:tcPr>
          <w:p w:rsidR="002B1A1C" w:rsidRPr="00310504" w:rsidRDefault="002B1A1C">
            <w:pPr>
              <w:rPr>
                <w:rFonts w:ascii="Tahoma" w:hAnsi="Tahoma" w:cs="Tahoma"/>
                <w:sz w:val="18"/>
                <w:lang w:val="mk-MK"/>
              </w:rPr>
            </w:pPr>
            <w:proofErr w:type="spellStart"/>
            <w:r w:rsidRPr="00310504">
              <w:rPr>
                <w:rFonts w:ascii="Tahoma" w:hAnsi="Tahoma" w:cs="Tahoma"/>
                <w:sz w:val="18"/>
                <w:lang w:val="mk-MK"/>
              </w:rPr>
              <w:t>НБРМ-Дирекција</w:t>
            </w:r>
            <w:proofErr w:type="spellEnd"/>
            <w:r w:rsidRPr="00310504">
              <w:rPr>
                <w:rFonts w:ascii="Tahoma" w:hAnsi="Tahoma" w:cs="Tahoma"/>
                <w:sz w:val="18"/>
                <w:lang w:val="mk-MK"/>
              </w:rPr>
              <w:t xml:space="preserve"> за финансиско сметководствени работи</w:t>
            </w:r>
          </w:p>
        </w:tc>
        <w:tc>
          <w:tcPr>
            <w:tcW w:w="1701" w:type="dxa"/>
            <w:vMerge/>
            <w:vAlign w:val="center"/>
          </w:tcPr>
          <w:p w:rsidR="002B1A1C" w:rsidRPr="00310504" w:rsidRDefault="002B1A1C">
            <w:pPr>
              <w:rPr>
                <w:rFonts w:ascii="Tahoma" w:hAnsi="Tahoma" w:cs="Tahoma"/>
                <w:lang w:val="mk-MK"/>
              </w:rPr>
            </w:pPr>
          </w:p>
        </w:tc>
        <w:tc>
          <w:tcPr>
            <w:tcW w:w="2694" w:type="dxa"/>
            <w:vAlign w:val="center"/>
          </w:tcPr>
          <w:p w:rsidR="002B1A1C" w:rsidRPr="00310504" w:rsidRDefault="002B1A1C" w:rsidP="002B1A1C">
            <w:pPr>
              <w:rPr>
                <w:rFonts w:ascii="Tahoma" w:hAnsi="Tahoma" w:cs="Tahoma"/>
                <w:lang w:val="en-US"/>
              </w:rPr>
            </w:pPr>
            <w:r w:rsidRPr="00310504">
              <w:rPr>
                <w:rFonts w:ascii="Tahoma" w:hAnsi="Tahoma" w:cs="Tahoma"/>
                <w:lang w:val="en-US"/>
              </w:rPr>
              <w:t>NBRMMK2</w:t>
            </w:r>
            <w:r w:rsidR="00E10544" w:rsidRPr="00310504">
              <w:rPr>
                <w:rFonts w:ascii="Tahoma" w:hAnsi="Tahoma" w:cs="Tahoma"/>
                <w:lang w:val="en-US"/>
              </w:rPr>
              <w:t>X</w:t>
            </w:r>
            <w:r w:rsidRPr="00310504">
              <w:rPr>
                <w:rFonts w:ascii="Tahoma" w:hAnsi="Tahoma" w:cs="Tahoma"/>
                <w:lang w:val="en-US"/>
              </w:rPr>
              <w:t>SMT</w:t>
            </w:r>
          </w:p>
        </w:tc>
      </w:tr>
      <w:tr w:rsidR="002B1A1C" w:rsidRPr="00310504" w:rsidTr="002B1A1C">
        <w:trPr>
          <w:cantSplit/>
        </w:trPr>
        <w:tc>
          <w:tcPr>
            <w:tcW w:w="772" w:type="dxa"/>
            <w:vMerge/>
            <w:vAlign w:val="center"/>
          </w:tcPr>
          <w:p w:rsidR="002B1A1C" w:rsidRPr="00310504" w:rsidRDefault="002B1A1C">
            <w:pPr>
              <w:rPr>
                <w:rFonts w:ascii="Tahoma" w:hAnsi="Tahoma" w:cs="Tahoma"/>
                <w:sz w:val="18"/>
                <w:lang w:val="mk-MK"/>
              </w:rPr>
            </w:pPr>
          </w:p>
        </w:tc>
        <w:tc>
          <w:tcPr>
            <w:tcW w:w="3827" w:type="dxa"/>
            <w:vAlign w:val="center"/>
          </w:tcPr>
          <w:p w:rsidR="002B1A1C" w:rsidRPr="00310504" w:rsidRDefault="002B1A1C" w:rsidP="005E479C">
            <w:pPr>
              <w:rPr>
                <w:rFonts w:ascii="Tahoma" w:hAnsi="Tahoma" w:cs="Tahoma"/>
                <w:sz w:val="18"/>
                <w:lang w:val="mk-MK"/>
              </w:rPr>
            </w:pPr>
            <w:proofErr w:type="spellStart"/>
            <w:r w:rsidRPr="00310504">
              <w:rPr>
                <w:rFonts w:ascii="Tahoma" w:hAnsi="Tahoma" w:cs="Tahoma"/>
                <w:sz w:val="18"/>
                <w:lang w:val="mk-MK"/>
              </w:rPr>
              <w:t>НБРМ-Дирекција</w:t>
            </w:r>
            <w:proofErr w:type="spellEnd"/>
            <w:r w:rsidRPr="00310504">
              <w:rPr>
                <w:rFonts w:ascii="Tahoma" w:hAnsi="Tahoma" w:cs="Tahoma"/>
                <w:sz w:val="18"/>
                <w:lang w:val="mk-MK"/>
              </w:rPr>
              <w:t xml:space="preserve"> за финансиско сметководствени работи</w:t>
            </w:r>
          </w:p>
        </w:tc>
        <w:tc>
          <w:tcPr>
            <w:tcW w:w="1701" w:type="dxa"/>
            <w:vMerge/>
            <w:vAlign w:val="center"/>
          </w:tcPr>
          <w:p w:rsidR="002B1A1C" w:rsidRPr="00310504" w:rsidRDefault="002B1A1C">
            <w:pPr>
              <w:rPr>
                <w:rFonts w:ascii="Tahoma" w:hAnsi="Tahoma" w:cs="Tahoma"/>
                <w:lang w:val="mk-MK"/>
              </w:rPr>
            </w:pPr>
          </w:p>
        </w:tc>
        <w:tc>
          <w:tcPr>
            <w:tcW w:w="2694" w:type="dxa"/>
            <w:vAlign w:val="center"/>
          </w:tcPr>
          <w:p w:rsidR="002B1A1C" w:rsidRPr="00310504" w:rsidRDefault="002B1A1C" w:rsidP="002B1A1C">
            <w:pPr>
              <w:rPr>
                <w:rFonts w:ascii="Tahoma" w:hAnsi="Tahoma" w:cs="Tahoma"/>
                <w:lang w:val="en-US"/>
              </w:rPr>
            </w:pPr>
            <w:r w:rsidRPr="00310504">
              <w:rPr>
                <w:rFonts w:ascii="Tahoma" w:hAnsi="Tahoma" w:cs="Tahoma"/>
                <w:lang w:val="en-US"/>
              </w:rPr>
              <w:t>NBRMMK2</w:t>
            </w:r>
            <w:r w:rsidR="00E10544" w:rsidRPr="00310504">
              <w:rPr>
                <w:rFonts w:ascii="Tahoma" w:hAnsi="Tahoma" w:cs="Tahoma"/>
                <w:lang w:val="en-US"/>
              </w:rPr>
              <w:t>X</w:t>
            </w:r>
            <w:r w:rsidRPr="00310504">
              <w:rPr>
                <w:rFonts w:ascii="Tahoma" w:hAnsi="Tahoma" w:cs="Tahoma"/>
                <w:lang w:val="en-US"/>
              </w:rPr>
              <w:t>SMP</w:t>
            </w:r>
          </w:p>
        </w:tc>
      </w:tr>
      <w:tr w:rsidR="002B1A1C" w:rsidRPr="00310504" w:rsidTr="002B1A1C">
        <w:trPr>
          <w:cantSplit/>
        </w:trPr>
        <w:tc>
          <w:tcPr>
            <w:tcW w:w="772" w:type="dxa"/>
            <w:vMerge/>
            <w:vAlign w:val="center"/>
          </w:tcPr>
          <w:p w:rsidR="002B1A1C" w:rsidRPr="00310504" w:rsidRDefault="002B1A1C">
            <w:pPr>
              <w:rPr>
                <w:rFonts w:ascii="Tahoma" w:hAnsi="Tahoma" w:cs="Tahoma"/>
                <w:sz w:val="18"/>
                <w:lang w:val="mk-MK"/>
              </w:rPr>
            </w:pPr>
          </w:p>
        </w:tc>
        <w:tc>
          <w:tcPr>
            <w:tcW w:w="3827" w:type="dxa"/>
            <w:vAlign w:val="center"/>
          </w:tcPr>
          <w:p w:rsidR="002B1A1C" w:rsidRPr="00310504" w:rsidRDefault="002B1A1C" w:rsidP="0034041A">
            <w:pPr>
              <w:rPr>
                <w:rFonts w:ascii="Tahoma" w:hAnsi="Tahoma" w:cs="Tahoma"/>
                <w:sz w:val="18"/>
                <w:lang w:val="mk-MK"/>
              </w:rPr>
            </w:pPr>
            <w:proofErr w:type="spellStart"/>
            <w:r w:rsidRPr="00310504">
              <w:rPr>
                <w:rFonts w:ascii="Tahoma" w:hAnsi="Tahoma" w:cs="Tahoma"/>
                <w:sz w:val="18"/>
                <w:lang w:val="mk-MK"/>
              </w:rPr>
              <w:t>НБРМ-Систем</w:t>
            </w:r>
            <w:proofErr w:type="spellEnd"/>
            <w:r w:rsidRPr="00310504">
              <w:rPr>
                <w:rFonts w:ascii="Tahoma" w:hAnsi="Tahoma" w:cs="Tahoma"/>
                <w:sz w:val="18"/>
                <w:lang w:val="mk-MK"/>
              </w:rPr>
              <w:t xml:space="preserve"> за вкрстување на трансакции за хартии од вредност на  Народна банка на Република Македонија</w:t>
            </w:r>
          </w:p>
        </w:tc>
        <w:tc>
          <w:tcPr>
            <w:tcW w:w="1701" w:type="dxa"/>
            <w:vMerge/>
            <w:vAlign w:val="center"/>
          </w:tcPr>
          <w:p w:rsidR="002B1A1C" w:rsidRPr="00310504" w:rsidRDefault="002B1A1C">
            <w:pPr>
              <w:rPr>
                <w:rFonts w:ascii="Tahoma" w:hAnsi="Tahoma" w:cs="Tahoma"/>
                <w:lang w:val="mk-MK"/>
              </w:rPr>
            </w:pPr>
          </w:p>
        </w:tc>
        <w:tc>
          <w:tcPr>
            <w:tcW w:w="2694" w:type="dxa"/>
            <w:vAlign w:val="center"/>
          </w:tcPr>
          <w:p w:rsidR="002B1A1C" w:rsidRPr="00310504" w:rsidRDefault="002B1A1C" w:rsidP="002B1A1C">
            <w:pPr>
              <w:rPr>
                <w:rFonts w:ascii="Tahoma" w:hAnsi="Tahoma" w:cs="Tahoma"/>
                <w:lang w:val="en-US"/>
              </w:rPr>
            </w:pPr>
            <w:r w:rsidRPr="00310504">
              <w:rPr>
                <w:rFonts w:ascii="Tahoma" w:hAnsi="Tahoma" w:cs="Tahoma"/>
                <w:lang w:val="en-US"/>
              </w:rPr>
              <w:t>NBRMMK2</w:t>
            </w:r>
            <w:r w:rsidR="00E10544" w:rsidRPr="00310504">
              <w:rPr>
                <w:rFonts w:ascii="Tahoma" w:hAnsi="Tahoma" w:cs="Tahoma"/>
                <w:lang w:val="en-US"/>
              </w:rPr>
              <w:t>X</w:t>
            </w:r>
            <w:r w:rsidRPr="00310504">
              <w:rPr>
                <w:rFonts w:ascii="Tahoma" w:hAnsi="Tahoma" w:cs="Tahoma"/>
                <w:lang w:val="en-US"/>
              </w:rPr>
              <w:t>DHV</w:t>
            </w:r>
          </w:p>
        </w:tc>
      </w:tr>
      <w:tr w:rsidR="002B1A1C" w:rsidRPr="00310504" w:rsidTr="002B1A1C">
        <w:tc>
          <w:tcPr>
            <w:tcW w:w="772" w:type="dxa"/>
            <w:vAlign w:val="center"/>
          </w:tcPr>
          <w:p w:rsidR="002B1A1C" w:rsidRPr="00310504" w:rsidRDefault="002B1A1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lang w:val="mk-MK"/>
              </w:rPr>
            </w:pPr>
          </w:p>
        </w:tc>
        <w:tc>
          <w:tcPr>
            <w:tcW w:w="3827" w:type="dxa"/>
            <w:vAlign w:val="center"/>
          </w:tcPr>
          <w:p w:rsidR="002B1A1C" w:rsidRPr="00310504" w:rsidRDefault="002B1A1C">
            <w:pPr>
              <w:rPr>
                <w:rFonts w:ascii="Tahoma" w:hAnsi="Tahoma" w:cs="Tahoma"/>
                <w:sz w:val="18"/>
                <w:lang w:val="mk-MK"/>
              </w:rPr>
            </w:pPr>
            <w:r w:rsidRPr="00310504">
              <w:rPr>
                <w:rFonts w:ascii="Tahoma" w:hAnsi="Tahoma" w:cs="Tahoma"/>
                <w:sz w:val="18"/>
                <w:lang w:val="mk-MK"/>
              </w:rPr>
              <w:t>Стопанска Банка АД Скопје</w:t>
            </w:r>
          </w:p>
        </w:tc>
        <w:tc>
          <w:tcPr>
            <w:tcW w:w="1701" w:type="dxa"/>
            <w:vAlign w:val="center"/>
          </w:tcPr>
          <w:p w:rsidR="002B1A1C" w:rsidRPr="00310504" w:rsidRDefault="002B1A1C">
            <w:pPr>
              <w:jc w:val="center"/>
              <w:rPr>
                <w:rFonts w:ascii="Tahoma" w:hAnsi="Tahoma" w:cs="Tahoma"/>
                <w:lang w:val="mk-MK"/>
              </w:rPr>
            </w:pPr>
            <w:r w:rsidRPr="00310504">
              <w:rPr>
                <w:rFonts w:ascii="Tahoma" w:hAnsi="Tahoma" w:cs="Tahoma"/>
                <w:lang w:val="mk-MK"/>
              </w:rPr>
              <w:t>200</w:t>
            </w:r>
          </w:p>
        </w:tc>
        <w:tc>
          <w:tcPr>
            <w:tcW w:w="2694" w:type="dxa"/>
            <w:vAlign w:val="center"/>
          </w:tcPr>
          <w:p w:rsidR="002B1A1C" w:rsidRPr="00310504" w:rsidRDefault="002B1A1C" w:rsidP="002B1A1C">
            <w:pPr>
              <w:rPr>
                <w:rFonts w:ascii="Tahoma" w:hAnsi="Tahoma" w:cs="Tahoma"/>
                <w:lang w:val="en-US"/>
              </w:rPr>
            </w:pPr>
            <w:r w:rsidRPr="00310504">
              <w:rPr>
                <w:rFonts w:ascii="Tahoma" w:hAnsi="Tahoma" w:cs="Tahoma"/>
                <w:lang w:val="en-US"/>
              </w:rPr>
              <w:t>STOBMK2</w:t>
            </w:r>
            <w:r w:rsidR="00E10544" w:rsidRPr="00310504">
              <w:rPr>
                <w:rFonts w:ascii="Tahoma" w:hAnsi="Tahoma" w:cs="Tahoma"/>
                <w:lang w:val="en-US"/>
              </w:rPr>
              <w:t>X</w:t>
            </w:r>
          </w:p>
        </w:tc>
      </w:tr>
      <w:tr w:rsidR="002B1A1C" w:rsidRPr="00310504" w:rsidTr="002B1A1C">
        <w:tc>
          <w:tcPr>
            <w:tcW w:w="772" w:type="dxa"/>
            <w:vAlign w:val="center"/>
          </w:tcPr>
          <w:p w:rsidR="002B1A1C" w:rsidRPr="00310504" w:rsidRDefault="002B1A1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lang w:val="mk-MK"/>
              </w:rPr>
            </w:pPr>
          </w:p>
        </w:tc>
        <w:tc>
          <w:tcPr>
            <w:tcW w:w="3827" w:type="dxa"/>
            <w:vAlign w:val="center"/>
          </w:tcPr>
          <w:p w:rsidR="002B1A1C" w:rsidRPr="00310504" w:rsidRDefault="002B1A1C">
            <w:pPr>
              <w:rPr>
                <w:rFonts w:ascii="Tahoma" w:hAnsi="Tahoma" w:cs="Tahoma"/>
                <w:sz w:val="18"/>
                <w:lang w:val="mk-MK"/>
              </w:rPr>
            </w:pPr>
            <w:r w:rsidRPr="00310504">
              <w:rPr>
                <w:rFonts w:ascii="Tahoma" w:hAnsi="Tahoma" w:cs="Tahoma"/>
                <w:sz w:val="18"/>
                <w:lang w:val="mk-MK"/>
              </w:rPr>
              <w:t>НЛБ Тутунска Банка АД Скопје</w:t>
            </w:r>
          </w:p>
        </w:tc>
        <w:tc>
          <w:tcPr>
            <w:tcW w:w="1701" w:type="dxa"/>
            <w:vAlign w:val="center"/>
          </w:tcPr>
          <w:p w:rsidR="002B1A1C" w:rsidRPr="00310504" w:rsidRDefault="002B1A1C">
            <w:pPr>
              <w:jc w:val="center"/>
              <w:rPr>
                <w:rFonts w:ascii="Tahoma" w:hAnsi="Tahoma" w:cs="Tahoma"/>
                <w:lang w:val="mk-MK"/>
              </w:rPr>
            </w:pPr>
            <w:r w:rsidRPr="00310504">
              <w:rPr>
                <w:rFonts w:ascii="Tahoma" w:hAnsi="Tahoma" w:cs="Tahoma"/>
                <w:lang w:val="mk-MK"/>
              </w:rPr>
              <w:t>210</w:t>
            </w:r>
          </w:p>
        </w:tc>
        <w:tc>
          <w:tcPr>
            <w:tcW w:w="2694" w:type="dxa"/>
            <w:vAlign w:val="center"/>
          </w:tcPr>
          <w:p w:rsidR="002B1A1C" w:rsidRPr="00310504" w:rsidRDefault="002B1A1C" w:rsidP="002B1A1C">
            <w:pPr>
              <w:rPr>
                <w:rFonts w:ascii="Tahoma" w:hAnsi="Tahoma" w:cs="Tahoma"/>
                <w:lang w:val="en-US"/>
              </w:rPr>
            </w:pPr>
            <w:r w:rsidRPr="00310504">
              <w:rPr>
                <w:rFonts w:ascii="Tahoma" w:hAnsi="Tahoma" w:cs="Tahoma"/>
                <w:lang w:val="en-US"/>
              </w:rPr>
              <w:t>TUTNMK22</w:t>
            </w:r>
          </w:p>
        </w:tc>
      </w:tr>
      <w:tr w:rsidR="002B1A1C" w:rsidRPr="00310504" w:rsidTr="002B1A1C">
        <w:tc>
          <w:tcPr>
            <w:tcW w:w="772" w:type="dxa"/>
            <w:vAlign w:val="center"/>
          </w:tcPr>
          <w:p w:rsidR="002B1A1C" w:rsidRPr="00310504" w:rsidRDefault="002B1A1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lang w:val="mk-MK"/>
              </w:rPr>
            </w:pPr>
          </w:p>
        </w:tc>
        <w:tc>
          <w:tcPr>
            <w:tcW w:w="3827" w:type="dxa"/>
            <w:vAlign w:val="center"/>
          </w:tcPr>
          <w:p w:rsidR="002B1A1C" w:rsidRPr="00310504" w:rsidRDefault="002B1A1C">
            <w:pPr>
              <w:rPr>
                <w:rFonts w:ascii="Tahoma" w:hAnsi="Tahoma" w:cs="Tahoma"/>
                <w:sz w:val="18"/>
                <w:lang w:val="mk-MK"/>
              </w:rPr>
            </w:pPr>
            <w:r w:rsidRPr="00310504">
              <w:rPr>
                <w:rFonts w:ascii="Tahoma" w:hAnsi="Tahoma" w:cs="Tahoma"/>
                <w:sz w:val="18"/>
                <w:lang w:val="mk-MK"/>
              </w:rPr>
              <w:t xml:space="preserve">Универзална Инвестициона Банка </w:t>
            </w:r>
            <w:proofErr w:type="spellStart"/>
            <w:r w:rsidRPr="00310504">
              <w:rPr>
                <w:rFonts w:ascii="Tahoma" w:hAnsi="Tahoma" w:cs="Tahoma"/>
                <w:sz w:val="18"/>
                <w:lang w:val="mk-MK"/>
              </w:rPr>
              <w:t>а.д</w:t>
            </w:r>
            <w:proofErr w:type="spellEnd"/>
            <w:r w:rsidRPr="00310504">
              <w:rPr>
                <w:rFonts w:ascii="Tahoma" w:hAnsi="Tahoma" w:cs="Tahoma"/>
                <w:sz w:val="18"/>
                <w:lang w:val="mk-MK"/>
              </w:rPr>
              <w:t>. Скопје</w:t>
            </w:r>
          </w:p>
        </w:tc>
        <w:tc>
          <w:tcPr>
            <w:tcW w:w="1701" w:type="dxa"/>
            <w:vAlign w:val="center"/>
          </w:tcPr>
          <w:p w:rsidR="002B1A1C" w:rsidRPr="00310504" w:rsidRDefault="002B1A1C">
            <w:pPr>
              <w:jc w:val="center"/>
              <w:rPr>
                <w:rFonts w:ascii="Tahoma" w:hAnsi="Tahoma" w:cs="Tahoma"/>
                <w:lang w:val="mk-MK"/>
              </w:rPr>
            </w:pPr>
            <w:r w:rsidRPr="00310504">
              <w:rPr>
                <w:rFonts w:ascii="Tahoma" w:hAnsi="Tahoma" w:cs="Tahoma"/>
                <w:lang w:val="mk-MK"/>
              </w:rPr>
              <w:t>240</w:t>
            </w:r>
          </w:p>
        </w:tc>
        <w:tc>
          <w:tcPr>
            <w:tcW w:w="2694" w:type="dxa"/>
            <w:vAlign w:val="center"/>
          </w:tcPr>
          <w:p w:rsidR="002B1A1C" w:rsidRPr="00310504" w:rsidRDefault="002B1A1C" w:rsidP="002B1A1C">
            <w:pPr>
              <w:rPr>
                <w:rFonts w:ascii="Tahoma" w:hAnsi="Tahoma" w:cs="Tahoma"/>
                <w:lang w:val="en-US"/>
              </w:rPr>
            </w:pPr>
            <w:r w:rsidRPr="00310504">
              <w:rPr>
                <w:rFonts w:ascii="Tahoma" w:hAnsi="Tahoma" w:cs="Tahoma"/>
                <w:lang w:val="en-US"/>
              </w:rPr>
              <w:t>UIBMMK22</w:t>
            </w:r>
          </w:p>
        </w:tc>
      </w:tr>
      <w:tr w:rsidR="002B1A1C" w:rsidRPr="00310504" w:rsidTr="002B1A1C">
        <w:tc>
          <w:tcPr>
            <w:tcW w:w="772" w:type="dxa"/>
            <w:vAlign w:val="center"/>
          </w:tcPr>
          <w:p w:rsidR="002B1A1C" w:rsidRPr="00310504" w:rsidRDefault="002B1A1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lang w:val="mk-MK"/>
              </w:rPr>
            </w:pPr>
          </w:p>
        </w:tc>
        <w:tc>
          <w:tcPr>
            <w:tcW w:w="3827" w:type="dxa"/>
            <w:vAlign w:val="center"/>
          </w:tcPr>
          <w:p w:rsidR="002B1A1C" w:rsidRPr="00310504" w:rsidRDefault="002B1A1C">
            <w:pPr>
              <w:rPr>
                <w:rFonts w:ascii="Tahoma" w:hAnsi="Tahoma" w:cs="Tahoma"/>
                <w:sz w:val="18"/>
                <w:lang w:val="mk-MK"/>
              </w:rPr>
            </w:pPr>
            <w:proofErr w:type="spellStart"/>
            <w:r w:rsidRPr="00310504">
              <w:rPr>
                <w:rFonts w:ascii="Tahoma" w:hAnsi="Tahoma" w:cs="Tahoma"/>
                <w:sz w:val="18"/>
                <w:lang w:val="mk-MK"/>
              </w:rPr>
              <w:t>Шпаркасе</w:t>
            </w:r>
            <w:proofErr w:type="spellEnd"/>
            <w:r w:rsidRPr="00310504">
              <w:rPr>
                <w:rFonts w:ascii="Tahoma" w:hAnsi="Tahoma" w:cs="Tahoma"/>
                <w:sz w:val="18"/>
                <w:lang w:val="mk-MK"/>
              </w:rPr>
              <w:t xml:space="preserve"> Банка Македонија  </w:t>
            </w:r>
            <w:proofErr w:type="spellStart"/>
            <w:r w:rsidRPr="00310504">
              <w:rPr>
                <w:rFonts w:ascii="Tahoma" w:hAnsi="Tahoma" w:cs="Tahoma"/>
                <w:sz w:val="18"/>
                <w:lang w:val="mk-MK"/>
              </w:rPr>
              <w:t>а.д</w:t>
            </w:r>
            <w:proofErr w:type="spellEnd"/>
            <w:r w:rsidRPr="00310504">
              <w:rPr>
                <w:rFonts w:ascii="Tahoma" w:hAnsi="Tahoma" w:cs="Tahoma"/>
                <w:sz w:val="18"/>
                <w:lang w:val="mk-MK"/>
              </w:rPr>
              <w:t>. Скопје</w:t>
            </w:r>
          </w:p>
        </w:tc>
        <w:tc>
          <w:tcPr>
            <w:tcW w:w="1701" w:type="dxa"/>
          </w:tcPr>
          <w:p w:rsidR="002B1A1C" w:rsidRPr="00310504" w:rsidRDefault="002B1A1C">
            <w:pPr>
              <w:jc w:val="center"/>
              <w:rPr>
                <w:rFonts w:ascii="Tahoma" w:hAnsi="Tahoma" w:cs="Tahoma"/>
                <w:lang w:val="mk-MK"/>
              </w:rPr>
            </w:pPr>
            <w:r w:rsidRPr="00310504">
              <w:rPr>
                <w:rFonts w:ascii="Tahoma" w:hAnsi="Tahoma" w:cs="Tahoma"/>
                <w:lang w:val="mk-MK"/>
              </w:rPr>
              <w:t>250</w:t>
            </w:r>
          </w:p>
        </w:tc>
        <w:tc>
          <w:tcPr>
            <w:tcW w:w="2694" w:type="dxa"/>
            <w:vAlign w:val="center"/>
          </w:tcPr>
          <w:p w:rsidR="002B1A1C" w:rsidRPr="00310504" w:rsidRDefault="002B1A1C" w:rsidP="002B1A1C">
            <w:pPr>
              <w:rPr>
                <w:rFonts w:ascii="Tahoma" w:hAnsi="Tahoma" w:cs="Tahoma"/>
                <w:lang w:val="en-US"/>
              </w:rPr>
            </w:pPr>
            <w:r w:rsidRPr="00310504">
              <w:rPr>
                <w:rFonts w:ascii="Tahoma" w:hAnsi="Tahoma" w:cs="Tahoma"/>
                <w:lang w:val="en-US"/>
              </w:rPr>
              <w:t>INSBMK22</w:t>
            </w:r>
          </w:p>
        </w:tc>
      </w:tr>
      <w:tr w:rsidR="002B1A1C" w:rsidRPr="00310504" w:rsidTr="002B1A1C">
        <w:tc>
          <w:tcPr>
            <w:tcW w:w="772" w:type="dxa"/>
            <w:vAlign w:val="center"/>
          </w:tcPr>
          <w:p w:rsidR="002B1A1C" w:rsidRPr="00310504" w:rsidRDefault="002B1A1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lang w:val="mk-MK"/>
              </w:rPr>
            </w:pPr>
          </w:p>
        </w:tc>
        <w:tc>
          <w:tcPr>
            <w:tcW w:w="3827" w:type="dxa"/>
            <w:vAlign w:val="center"/>
          </w:tcPr>
          <w:p w:rsidR="002B1A1C" w:rsidRPr="00310504" w:rsidRDefault="002B1A1C">
            <w:pPr>
              <w:rPr>
                <w:rFonts w:ascii="Tahoma" w:hAnsi="Tahoma" w:cs="Tahoma"/>
                <w:sz w:val="18"/>
                <w:lang w:val="mk-MK"/>
              </w:rPr>
            </w:pPr>
            <w:proofErr w:type="spellStart"/>
            <w:r w:rsidRPr="00310504">
              <w:rPr>
                <w:rFonts w:ascii="Tahoma" w:hAnsi="Tahoma" w:cs="Tahoma"/>
                <w:sz w:val="18"/>
                <w:lang w:val="mk-MK"/>
              </w:rPr>
              <w:t>Халк</w:t>
            </w:r>
            <w:proofErr w:type="spellEnd"/>
            <w:r w:rsidRPr="00310504">
              <w:rPr>
                <w:rFonts w:ascii="Tahoma" w:hAnsi="Tahoma" w:cs="Tahoma"/>
                <w:sz w:val="18"/>
                <w:lang w:val="mk-MK"/>
              </w:rPr>
              <w:t xml:space="preserve"> Банка  АД Скопје</w:t>
            </w:r>
          </w:p>
        </w:tc>
        <w:tc>
          <w:tcPr>
            <w:tcW w:w="1701" w:type="dxa"/>
            <w:vAlign w:val="center"/>
          </w:tcPr>
          <w:p w:rsidR="002B1A1C" w:rsidRPr="00310504" w:rsidRDefault="002B1A1C">
            <w:pPr>
              <w:jc w:val="center"/>
              <w:rPr>
                <w:rFonts w:ascii="Tahoma" w:hAnsi="Tahoma" w:cs="Tahoma"/>
                <w:lang w:val="mk-MK"/>
              </w:rPr>
            </w:pPr>
            <w:r w:rsidRPr="00310504">
              <w:rPr>
                <w:rFonts w:ascii="Tahoma" w:hAnsi="Tahoma" w:cs="Tahoma"/>
                <w:lang w:val="mk-MK"/>
              </w:rPr>
              <w:t>270</w:t>
            </w:r>
          </w:p>
        </w:tc>
        <w:tc>
          <w:tcPr>
            <w:tcW w:w="2694" w:type="dxa"/>
            <w:vAlign w:val="center"/>
          </w:tcPr>
          <w:p w:rsidR="002B1A1C" w:rsidRPr="00310504" w:rsidRDefault="002B1A1C" w:rsidP="002B1A1C">
            <w:pPr>
              <w:rPr>
                <w:rFonts w:ascii="Tahoma" w:hAnsi="Tahoma" w:cs="Tahoma"/>
                <w:lang w:val="en-US"/>
              </w:rPr>
            </w:pPr>
            <w:r w:rsidRPr="00310504">
              <w:rPr>
                <w:rFonts w:ascii="Tahoma" w:hAnsi="Tahoma" w:cs="Tahoma"/>
                <w:lang w:val="en-US"/>
              </w:rPr>
              <w:t>E</w:t>
            </w:r>
            <w:r w:rsidR="00E10544" w:rsidRPr="00310504">
              <w:rPr>
                <w:rFonts w:ascii="Tahoma" w:hAnsi="Tahoma" w:cs="Tahoma"/>
                <w:lang w:val="en-US"/>
              </w:rPr>
              <w:t>X</w:t>
            </w:r>
            <w:r w:rsidRPr="00310504">
              <w:rPr>
                <w:rFonts w:ascii="Tahoma" w:hAnsi="Tahoma" w:cs="Tahoma"/>
                <w:lang w:val="en-US"/>
              </w:rPr>
              <w:t>PCMK22</w:t>
            </w:r>
          </w:p>
        </w:tc>
      </w:tr>
      <w:tr w:rsidR="002B1A1C" w:rsidRPr="00310504" w:rsidTr="002B1A1C">
        <w:tc>
          <w:tcPr>
            <w:tcW w:w="772" w:type="dxa"/>
            <w:vAlign w:val="center"/>
          </w:tcPr>
          <w:p w:rsidR="002B1A1C" w:rsidRPr="00310504" w:rsidRDefault="002B1A1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lang w:val="mk-MK"/>
              </w:rPr>
            </w:pPr>
          </w:p>
        </w:tc>
        <w:tc>
          <w:tcPr>
            <w:tcW w:w="3827" w:type="dxa"/>
            <w:vAlign w:val="center"/>
          </w:tcPr>
          <w:p w:rsidR="002B1A1C" w:rsidRPr="00310504" w:rsidRDefault="002B1A1C">
            <w:pPr>
              <w:rPr>
                <w:rFonts w:ascii="Tahoma" w:hAnsi="Tahoma" w:cs="Tahoma"/>
                <w:sz w:val="18"/>
                <w:lang w:val="mk-MK"/>
              </w:rPr>
            </w:pPr>
            <w:r w:rsidRPr="00310504">
              <w:rPr>
                <w:rFonts w:ascii="Tahoma" w:hAnsi="Tahoma" w:cs="Tahoma"/>
                <w:sz w:val="18"/>
                <w:lang w:val="mk-MK"/>
              </w:rPr>
              <w:t>Алфа Банка АД Скопје</w:t>
            </w:r>
          </w:p>
        </w:tc>
        <w:tc>
          <w:tcPr>
            <w:tcW w:w="1701" w:type="dxa"/>
            <w:vAlign w:val="center"/>
          </w:tcPr>
          <w:p w:rsidR="002B1A1C" w:rsidRPr="00310504" w:rsidRDefault="002B1A1C">
            <w:pPr>
              <w:jc w:val="center"/>
              <w:rPr>
                <w:rFonts w:ascii="Tahoma" w:hAnsi="Tahoma" w:cs="Tahoma"/>
                <w:lang w:val="mk-MK"/>
              </w:rPr>
            </w:pPr>
            <w:r w:rsidRPr="00310504">
              <w:rPr>
                <w:rFonts w:ascii="Tahoma" w:hAnsi="Tahoma" w:cs="Tahoma"/>
                <w:lang w:val="mk-MK"/>
              </w:rPr>
              <w:t>280</w:t>
            </w:r>
          </w:p>
        </w:tc>
        <w:tc>
          <w:tcPr>
            <w:tcW w:w="2694" w:type="dxa"/>
            <w:vAlign w:val="center"/>
          </w:tcPr>
          <w:p w:rsidR="002B1A1C" w:rsidRPr="00310504" w:rsidRDefault="002B1A1C" w:rsidP="002B1A1C">
            <w:pPr>
              <w:rPr>
                <w:rFonts w:ascii="Tahoma" w:hAnsi="Tahoma" w:cs="Tahoma"/>
                <w:lang w:val="en-US"/>
              </w:rPr>
            </w:pPr>
            <w:r w:rsidRPr="00310504">
              <w:rPr>
                <w:rFonts w:ascii="Tahoma" w:hAnsi="Tahoma" w:cs="Tahoma"/>
                <w:lang w:val="en-US"/>
              </w:rPr>
              <w:t>KRSKMK2</w:t>
            </w:r>
            <w:r w:rsidR="00E10544" w:rsidRPr="00310504">
              <w:rPr>
                <w:rFonts w:ascii="Tahoma" w:hAnsi="Tahoma" w:cs="Tahoma"/>
                <w:lang w:val="en-US"/>
              </w:rPr>
              <w:t>X</w:t>
            </w:r>
          </w:p>
        </w:tc>
      </w:tr>
      <w:tr w:rsidR="002B1A1C" w:rsidRPr="00310504" w:rsidTr="002B1A1C">
        <w:tc>
          <w:tcPr>
            <w:tcW w:w="772" w:type="dxa"/>
            <w:vAlign w:val="center"/>
          </w:tcPr>
          <w:p w:rsidR="002B1A1C" w:rsidRPr="00310504" w:rsidRDefault="002B1A1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lang w:val="mk-MK"/>
              </w:rPr>
            </w:pPr>
          </w:p>
        </w:tc>
        <w:tc>
          <w:tcPr>
            <w:tcW w:w="3827" w:type="dxa"/>
            <w:vAlign w:val="center"/>
          </w:tcPr>
          <w:p w:rsidR="002B1A1C" w:rsidRPr="00310504" w:rsidRDefault="002B1A1C">
            <w:pPr>
              <w:rPr>
                <w:rFonts w:ascii="Tahoma" w:hAnsi="Tahoma" w:cs="Tahoma"/>
                <w:sz w:val="18"/>
                <w:lang w:val="mk-MK"/>
              </w:rPr>
            </w:pPr>
            <w:r w:rsidRPr="00310504">
              <w:rPr>
                <w:rFonts w:ascii="Tahoma" w:hAnsi="Tahoma" w:cs="Tahoma"/>
                <w:sz w:val="18"/>
                <w:lang w:val="mk-MK"/>
              </w:rPr>
              <w:t>ТТК банка АД Скопје</w:t>
            </w:r>
          </w:p>
        </w:tc>
        <w:tc>
          <w:tcPr>
            <w:tcW w:w="1701" w:type="dxa"/>
            <w:vAlign w:val="center"/>
          </w:tcPr>
          <w:p w:rsidR="002B1A1C" w:rsidRPr="00310504" w:rsidRDefault="002B1A1C">
            <w:pPr>
              <w:jc w:val="center"/>
              <w:rPr>
                <w:rFonts w:ascii="Tahoma" w:hAnsi="Tahoma" w:cs="Tahoma"/>
                <w:lang w:val="mk-MK"/>
              </w:rPr>
            </w:pPr>
            <w:r w:rsidRPr="00310504">
              <w:rPr>
                <w:rFonts w:ascii="Tahoma" w:hAnsi="Tahoma" w:cs="Tahoma"/>
                <w:lang w:val="mk-MK"/>
              </w:rPr>
              <w:t>290</w:t>
            </w:r>
          </w:p>
        </w:tc>
        <w:tc>
          <w:tcPr>
            <w:tcW w:w="2694" w:type="dxa"/>
            <w:vAlign w:val="center"/>
          </w:tcPr>
          <w:p w:rsidR="002B1A1C" w:rsidRPr="00310504" w:rsidRDefault="002B1A1C" w:rsidP="002B1A1C">
            <w:pPr>
              <w:rPr>
                <w:rFonts w:ascii="Tahoma" w:hAnsi="Tahoma" w:cs="Tahoma"/>
                <w:lang w:val="en-US"/>
              </w:rPr>
            </w:pPr>
            <w:r w:rsidRPr="00310504">
              <w:rPr>
                <w:rFonts w:ascii="Tahoma" w:hAnsi="Tahoma" w:cs="Tahoma"/>
                <w:lang w:val="en-US"/>
              </w:rPr>
              <w:t>TT</w:t>
            </w:r>
            <w:r w:rsidR="00E10544" w:rsidRPr="00310504">
              <w:rPr>
                <w:rFonts w:ascii="Tahoma" w:hAnsi="Tahoma" w:cs="Tahoma"/>
                <w:lang w:val="en-US"/>
              </w:rPr>
              <w:t>X</w:t>
            </w:r>
            <w:r w:rsidRPr="00310504">
              <w:rPr>
                <w:rFonts w:ascii="Tahoma" w:hAnsi="Tahoma" w:cs="Tahoma"/>
                <w:lang w:val="en-US"/>
              </w:rPr>
              <w:t>BMK2</w:t>
            </w:r>
            <w:r w:rsidR="00E10544" w:rsidRPr="00310504">
              <w:rPr>
                <w:rFonts w:ascii="Tahoma" w:hAnsi="Tahoma" w:cs="Tahoma"/>
                <w:lang w:val="en-US"/>
              </w:rPr>
              <w:t>X</w:t>
            </w:r>
          </w:p>
        </w:tc>
      </w:tr>
      <w:tr w:rsidR="002B1A1C" w:rsidRPr="00310504" w:rsidTr="002B1A1C">
        <w:tc>
          <w:tcPr>
            <w:tcW w:w="772" w:type="dxa"/>
            <w:vAlign w:val="center"/>
          </w:tcPr>
          <w:p w:rsidR="002B1A1C" w:rsidRPr="00310504" w:rsidRDefault="002B1A1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lang w:val="mk-MK"/>
              </w:rPr>
            </w:pPr>
          </w:p>
        </w:tc>
        <w:tc>
          <w:tcPr>
            <w:tcW w:w="3827" w:type="dxa"/>
            <w:vAlign w:val="center"/>
          </w:tcPr>
          <w:p w:rsidR="002B1A1C" w:rsidRPr="00310504" w:rsidRDefault="002B1A1C">
            <w:pPr>
              <w:rPr>
                <w:rFonts w:ascii="Tahoma" w:hAnsi="Tahoma" w:cs="Tahoma"/>
                <w:sz w:val="18"/>
                <w:lang w:val="mk-MK"/>
              </w:rPr>
            </w:pPr>
            <w:r w:rsidRPr="00310504">
              <w:rPr>
                <w:rFonts w:ascii="Tahoma" w:hAnsi="Tahoma" w:cs="Tahoma"/>
                <w:sz w:val="18"/>
                <w:lang w:val="mk-MK"/>
              </w:rPr>
              <w:t>Комерцијална Банка АД Скопје</w:t>
            </w:r>
          </w:p>
        </w:tc>
        <w:tc>
          <w:tcPr>
            <w:tcW w:w="1701" w:type="dxa"/>
            <w:vAlign w:val="center"/>
          </w:tcPr>
          <w:p w:rsidR="002B1A1C" w:rsidRPr="00310504" w:rsidRDefault="002B1A1C">
            <w:pPr>
              <w:jc w:val="center"/>
              <w:rPr>
                <w:rFonts w:ascii="Tahoma" w:hAnsi="Tahoma" w:cs="Tahoma"/>
                <w:lang w:val="mk-MK"/>
              </w:rPr>
            </w:pPr>
            <w:r w:rsidRPr="00310504">
              <w:rPr>
                <w:rFonts w:ascii="Tahoma" w:hAnsi="Tahoma" w:cs="Tahoma"/>
                <w:lang w:val="mk-MK"/>
              </w:rPr>
              <w:t>300</w:t>
            </w:r>
          </w:p>
        </w:tc>
        <w:tc>
          <w:tcPr>
            <w:tcW w:w="2694" w:type="dxa"/>
            <w:vAlign w:val="center"/>
          </w:tcPr>
          <w:p w:rsidR="002B1A1C" w:rsidRPr="00310504" w:rsidRDefault="002B1A1C" w:rsidP="002B1A1C">
            <w:pPr>
              <w:rPr>
                <w:rFonts w:ascii="Tahoma" w:hAnsi="Tahoma" w:cs="Tahoma"/>
                <w:lang w:val="en-US"/>
              </w:rPr>
            </w:pPr>
            <w:r w:rsidRPr="00310504">
              <w:rPr>
                <w:rFonts w:ascii="Tahoma" w:hAnsi="Tahoma" w:cs="Tahoma"/>
                <w:lang w:val="en-US"/>
              </w:rPr>
              <w:t>KOBSMK2</w:t>
            </w:r>
            <w:r w:rsidR="00E10544" w:rsidRPr="00310504">
              <w:rPr>
                <w:rFonts w:ascii="Tahoma" w:hAnsi="Tahoma" w:cs="Tahoma"/>
                <w:lang w:val="en-US"/>
              </w:rPr>
              <w:t>X</w:t>
            </w:r>
          </w:p>
        </w:tc>
      </w:tr>
      <w:tr w:rsidR="002B1A1C" w:rsidRPr="00310504" w:rsidTr="002B1A1C">
        <w:tc>
          <w:tcPr>
            <w:tcW w:w="772" w:type="dxa"/>
            <w:vAlign w:val="center"/>
          </w:tcPr>
          <w:p w:rsidR="002B1A1C" w:rsidRPr="00310504" w:rsidRDefault="002B1A1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lang w:val="mk-MK"/>
              </w:rPr>
            </w:pPr>
          </w:p>
        </w:tc>
        <w:tc>
          <w:tcPr>
            <w:tcW w:w="3827" w:type="dxa"/>
            <w:vAlign w:val="center"/>
          </w:tcPr>
          <w:p w:rsidR="002B1A1C" w:rsidRPr="00310504" w:rsidRDefault="002B1A1C">
            <w:pPr>
              <w:rPr>
                <w:rFonts w:ascii="Tahoma" w:hAnsi="Tahoma" w:cs="Tahoma"/>
                <w:sz w:val="18"/>
                <w:lang w:val="mk-MK"/>
              </w:rPr>
            </w:pPr>
            <w:r w:rsidRPr="00310504">
              <w:rPr>
                <w:rFonts w:ascii="Tahoma" w:hAnsi="Tahoma" w:cs="Tahoma"/>
                <w:sz w:val="18"/>
                <w:lang w:val="mk-MK"/>
              </w:rPr>
              <w:t>Централна кооперативна банка АД Скопје</w:t>
            </w:r>
          </w:p>
        </w:tc>
        <w:tc>
          <w:tcPr>
            <w:tcW w:w="1701" w:type="dxa"/>
            <w:vAlign w:val="center"/>
          </w:tcPr>
          <w:p w:rsidR="002B1A1C" w:rsidRPr="00310504" w:rsidRDefault="002B1A1C">
            <w:pPr>
              <w:jc w:val="center"/>
              <w:rPr>
                <w:rFonts w:ascii="Tahoma" w:hAnsi="Tahoma" w:cs="Tahoma"/>
                <w:lang w:val="mk-MK"/>
              </w:rPr>
            </w:pPr>
            <w:r w:rsidRPr="00310504">
              <w:rPr>
                <w:rFonts w:ascii="Tahoma" w:hAnsi="Tahoma" w:cs="Tahoma"/>
                <w:lang w:val="mk-MK"/>
              </w:rPr>
              <w:t>320</w:t>
            </w:r>
          </w:p>
        </w:tc>
        <w:tc>
          <w:tcPr>
            <w:tcW w:w="2694" w:type="dxa"/>
            <w:vAlign w:val="center"/>
          </w:tcPr>
          <w:p w:rsidR="002B1A1C" w:rsidRPr="00310504" w:rsidRDefault="002B1A1C" w:rsidP="002B1A1C">
            <w:pPr>
              <w:rPr>
                <w:rFonts w:ascii="Tahoma" w:hAnsi="Tahoma" w:cs="Tahoma"/>
                <w:lang w:val="en-US"/>
              </w:rPr>
            </w:pPr>
            <w:r w:rsidRPr="00310504">
              <w:rPr>
                <w:rFonts w:ascii="Tahoma" w:hAnsi="Tahoma" w:cs="Tahoma"/>
                <w:lang w:val="en-US"/>
              </w:rPr>
              <w:t>CECBMK22</w:t>
            </w:r>
          </w:p>
        </w:tc>
      </w:tr>
      <w:tr w:rsidR="002B1A1C" w:rsidRPr="00310504" w:rsidTr="002B1A1C">
        <w:tc>
          <w:tcPr>
            <w:tcW w:w="772" w:type="dxa"/>
            <w:vAlign w:val="center"/>
          </w:tcPr>
          <w:p w:rsidR="002B1A1C" w:rsidRPr="00310504" w:rsidRDefault="002B1A1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lang w:val="mk-MK"/>
              </w:rPr>
            </w:pPr>
          </w:p>
        </w:tc>
        <w:tc>
          <w:tcPr>
            <w:tcW w:w="3827" w:type="dxa"/>
            <w:vAlign w:val="center"/>
          </w:tcPr>
          <w:p w:rsidR="002B1A1C" w:rsidRPr="00310504" w:rsidRDefault="002B1A1C">
            <w:pPr>
              <w:rPr>
                <w:rFonts w:ascii="Tahoma" w:hAnsi="Tahoma" w:cs="Tahoma"/>
                <w:sz w:val="18"/>
                <w:lang w:val="mk-MK"/>
              </w:rPr>
            </w:pPr>
            <w:r w:rsidRPr="00310504">
              <w:rPr>
                <w:rFonts w:ascii="Tahoma" w:hAnsi="Tahoma" w:cs="Tahoma"/>
                <w:sz w:val="18"/>
                <w:lang w:val="mk-MK"/>
              </w:rPr>
              <w:t>Капитал банка АД Скопје</w:t>
            </w:r>
          </w:p>
        </w:tc>
        <w:tc>
          <w:tcPr>
            <w:tcW w:w="1701" w:type="dxa"/>
            <w:vAlign w:val="center"/>
          </w:tcPr>
          <w:p w:rsidR="002B1A1C" w:rsidRPr="00310504" w:rsidRDefault="002B1A1C">
            <w:pPr>
              <w:jc w:val="center"/>
              <w:rPr>
                <w:rFonts w:ascii="Tahoma" w:hAnsi="Tahoma" w:cs="Tahoma"/>
                <w:lang w:val="mk-MK"/>
              </w:rPr>
            </w:pPr>
            <w:r w:rsidRPr="00310504">
              <w:rPr>
                <w:rFonts w:ascii="Tahoma" w:hAnsi="Tahoma" w:cs="Tahoma"/>
                <w:lang w:val="mk-MK"/>
              </w:rPr>
              <w:t>330</w:t>
            </w:r>
          </w:p>
        </w:tc>
        <w:tc>
          <w:tcPr>
            <w:tcW w:w="2694" w:type="dxa"/>
            <w:vAlign w:val="center"/>
          </w:tcPr>
          <w:p w:rsidR="002B1A1C" w:rsidRPr="00310504" w:rsidRDefault="002B1A1C" w:rsidP="002B1A1C">
            <w:pPr>
              <w:rPr>
                <w:rFonts w:ascii="Tahoma" w:hAnsi="Tahoma" w:cs="Tahoma"/>
                <w:lang w:val="en-US"/>
              </w:rPr>
            </w:pPr>
            <w:r w:rsidRPr="00310504">
              <w:rPr>
                <w:rFonts w:ascii="Tahoma" w:hAnsi="Tahoma" w:cs="Tahoma"/>
                <w:lang w:val="en-US"/>
              </w:rPr>
              <w:t>KAPBMK22</w:t>
            </w:r>
          </w:p>
        </w:tc>
      </w:tr>
      <w:tr w:rsidR="002B1A1C" w:rsidRPr="00310504" w:rsidTr="002B1A1C">
        <w:tc>
          <w:tcPr>
            <w:tcW w:w="772" w:type="dxa"/>
            <w:vAlign w:val="center"/>
          </w:tcPr>
          <w:p w:rsidR="002B1A1C" w:rsidRPr="00310504" w:rsidRDefault="002B1A1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lang w:val="mk-MK"/>
              </w:rPr>
            </w:pPr>
          </w:p>
        </w:tc>
        <w:tc>
          <w:tcPr>
            <w:tcW w:w="3827" w:type="dxa"/>
            <w:vAlign w:val="center"/>
          </w:tcPr>
          <w:p w:rsidR="002B1A1C" w:rsidRPr="00310504" w:rsidRDefault="002B1A1C">
            <w:pPr>
              <w:rPr>
                <w:rFonts w:ascii="Tahoma" w:hAnsi="Tahoma" w:cs="Tahoma"/>
                <w:sz w:val="18"/>
                <w:lang w:val="mk-MK"/>
              </w:rPr>
            </w:pPr>
            <w:r w:rsidRPr="00310504">
              <w:rPr>
                <w:rFonts w:ascii="Tahoma" w:hAnsi="Tahoma" w:cs="Tahoma"/>
                <w:sz w:val="18"/>
                <w:lang w:val="mk-MK"/>
              </w:rPr>
              <w:t xml:space="preserve">Македонска Банка за </w:t>
            </w:r>
            <w:proofErr w:type="spellStart"/>
            <w:r w:rsidRPr="00310504">
              <w:rPr>
                <w:rFonts w:ascii="Tahoma" w:hAnsi="Tahoma" w:cs="Tahoma"/>
                <w:sz w:val="18"/>
                <w:lang w:val="mk-MK"/>
              </w:rPr>
              <w:t>подршка</w:t>
            </w:r>
            <w:proofErr w:type="spellEnd"/>
            <w:r w:rsidRPr="00310504">
              <w:rPr>
                <w:rFonts w:ascii="Tahoma" w:hAnsi="Tahoma" w:cs="Tahoma"/>
                <w:sz w:val="18"/>
                <w:lang w:val="mk-MK"/>
              </w:rPr>
              <w:t xml:space="preserve"> на развојот АД Скопје</w:t>
            </w:r>
          </w:p>
        </w:tc>
        <w:tc>
          <w:tcPr>
            <w:tcW w:w="1701" w:type="dxa"/>
            <w:vAlign w:val="center"/>
          </w:tcPr>
          <w:p w:rsidR="002B1A1C" w:rsidRPr="00310504" w:rsidRDefault="002B1A1C">
            <w:pPr>
              <w:jc w:val="center"/>
              <w:rPr>
                <w:rFonts w:ascii="Tahoma" w:hAnsi="Tahoma" w:cs="Tahoma"/>
                <w:lang w:val="mk-MK"/>
              </w:rPr>
            </w:pPr>
            <w:r w:rsidRPr="00310504">
              <w:rPr>
                <w:rFonts w:ascii="Tahoma" w:hAnsi="Tahoma" w:cs="Tahoma"/>
                <w:lang w:val="mk-MK"/>
              </w:rPr>
              <w:t>350</w:t>
            </w:r>
          </w:p>
        </w:tc>
        <w:tc>
          <w:tcPr>
            <w:tcW w:w="2694" w:type="dxa"/>
            <w:vAlign w:val="center"/>
          </w:tcPr>
          <w:p w:rsidR="002B1A1C" w:rsidRPr="00310504" w:rsidRDefault="002B1A1C" w:rsidP="002B1A1C">
            <w:pPr>
              <w:rPr>
                <w:rFonts w:ascii="Tahoma" w:hAnsi="Tahoma" w:cs="Tahoma"/>
                <w:lang w:val="en-US"/>
              </w:rPr>
            </w:pPr>
            <w:r w:rsidRPr="00310504">
              <w:rPr>
                <w:rFonts w:ascii="Tahoma" w:hAnsi="Tahoma" w:cs="Tahoma"/>
                <w:lang w:val="en-US"/>
              </w:rPr>
              <w:t>MBDPMK22</w:t>
            </w:r>
          </w:p>
        </w:tc>
      </w:tr>
      <w:tr w:rsidR="002B1A1C" w:rsidRPr="00310504" w:rsidTr="002B1A1C">
        <w:tc>
          <w:tcPr>
            <w:tcW w:w="772" w:type="dxa"/>
            <w:vAlign w:val="center"/>
          </w:tcPr>
          <w:p w:rsidR="002B1A1C" w:rsidRPr="00310504" w:rsidRDefault="002B1A1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lang w:val="mk-MK"/>
              </w:rPr>
            </w:pPr>
          </w:p>
        </w:tc>
        <w:tc>
          <w:tcPr>
            <w:tcW w:w="3827" w:type="dxa"/>
            <w:vAlign w:val="center"/>
          </w:tcPr>
          <w:p w:rsidR="002B1A1C" w:rsidRPr="00310504" w:rsidRDefault="002B1A1C">
            <w:pPr>
              <w:rPr>
                <w:rFonts w:ascii="Tahoma" w:hAnsi="Tahoma" w:cs="Tahoma"/>
                <w:sz w:val="18"/>
                <w:lang w:val="mk-MK"/>
              </w:rPr>
            </w:pPr>
            <w:r w:rsidRPr="00310504">
              <w:rPr>
                <w:rFonts w:ascii="Tahoma" w:hAnsi="Tahoma" w:cs="Tahoma"/>
                <w:sz w:val="18"/>
                <w:lang w:val="mk-MK"/>
              </w:rPr>
              <w:t>Стопанска Банка АД Битола</w:t>
            </w:r>
          </w:p>
        </w:tc>
        <w:tc>
          <w:tcPr>
            <w:tcW w:w="1701" w:type="dxa"/>
            <w:vAlign w:val="center"/>
          </w:tcPr>
          <w:p w:rsidR="002B1A1C" w:rsidRPr="00310504" w:rsidRDefault="002B1A1C">
            <w:pPr>
              <w:jc w:val="center"/>
              <w:rPr>
                <w:rFonts w:ascii="Tahoma" w:hAnsi="Tahoma" w:cs="Tahoma"/>
                <w:lang w:val="mk-MK"/>
              </w:rPr>
            </w:pPr>
            <w:r w:rsidRPr="00310504">
              <w:rPr>
                <w:rFonts w:ascii="Tahoma" w:hAnsi="Tahoma" w:cs="Tahoma"/>
                <w:lang w:val="mk-MK"/>
              </w:rPr>
              <w:t>500</w:t>
            </w:r>
          </w:p>
        </w:tc>
        <w:tc>
          <w:tcPr>
            <w:tcW w:w="2694" w:type="dxa"/>
            <w:vAlign w:val="center"/>
          </w:tcPr>
          <w:p w:rsidR="002B1A1C" w:rsidRPr="00310504" w:rsidRDefault="002B1A1C" w:rsidP="002B1A1C">
            <w:pPr>
              <w:rPr>
                <w:rFonts w:ascii="Tahoma" w:hAnsi="Tahoma" w:cs="Tahoma"/>
                <w:lang w:val="en-US"/>
              </w:rPr>
            </w:pPr>
            <w:r w:rsidRPr="00310504">
              <w:rPr>
                <w:rFonts w:ascii="Tahoma" w:hAnsi="Tahoma" w:cs="Tahoma"/>
                <w:lang w:val="en-US"/>
              </w:rPr>
              <w:t>STBBMK22</w:t>
            </w:r>
          </w:p>
        </w:tc>
      </w:tr>
      <w:tr w:rsidR="002B1A1C" w:rsidRPr="00310504" w:rsidTr="002B1A1C">
        <w:tc>
          <w:tcPr>
            <w:tcW w:w="772" w:type="dxa"/>
            <w:vAlign w:val="center"/>
          </w:tcPr>
          <w:p w:rsidR="002B1A1C" w:rsidRPr="00310504" w:rsidRDefault="002B1A1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lang w:val="mk-MK"/>
              </w:rPr>
            </w:pPr>
          </w:p>
        </w:tc>
        <w:tc>
          <w:tcPr>
            <w:tcW w:w="3827" w:type="dxa"/>
            <w:vAlign w:val="center"/>
          </w:tcPr>
          <w:p w:rsidR="002B1A1C" w:rsidRPr="00116A71" w:rsidRDefault="002B1A1C">
            <w:pPr>
              <w:rPr>
                <w:rFonts w:ascii="Tahoma" w:hAnsi="Tahoma" w:cs="Tahoma"/>
                <w:sz w:val="18"/>
                <w:lang w:val="mk-MK"/>
              </w:rPr>
            </w:pPr>
            <w:r w:rsidRPr="00310504">
              <w:rPr>
                <w:rFonts w:ascii="Tahoma" w:hAnsi="Tahoma" w:cs="Tahoma"/>
                <w:sz w:val="18"/>
                <w:lang w:val="mk-MK"/>
              </w:rPr>
              <w:t xml:space="preserve">Охридска Банка АД </w:t>
            </w:r>
            <w:r w:rsidR="00116A71">
              <w:rPr>
                <w:rFonts w:ascii="Tahoma" w:hAnsi="Tahoma" w:cs="Tahoma"/>
                <w:sz w:val="18"/>
                <w:lang w:val="mk-MK"/>
              </w:rPr>
              <w:t>Скопје</w:t>
            </w:r>
          </w:p>
        </w:tc>
        <w:tc>
          <w:tcPr>
            <w:tcW w:w="1701" w:type="dxa"/>
            <w:vAlign w:val="center"/>
          </w:tcPr>
          <w:p w:rsidR="002B1A1C" w:rsidRPr="00310504" w:rsidRDefault="002B1A1C">
            <w:pPr>
              <w:jc w:val="center"/>
              <w:rPr>
                <w:rFonts w:ascii="Tahoma" w:hAnsi="Tahoma" w:cs="Tahoma"/>
                <w:lang w:val="mk-MK"/>
              </w:rPr>
            </w:pPr>
            <w:r w:rsidRPr="00310504">
              <w:rPr>
                <w:rFonts w:ascii="Tahoma" w:hAnsi="Tahoma" w:cs="Tahoma"/>
                <w:lang w:val="mk-MK"/>
              </w:rPr>
              <w:t>530</w:t>
            </w:r>
          </w:p>
        </w:tc>
        <w:tc>
          <w:tcPr>
            <w:tcW w:w="2694" w:type="dxa"/>
            <w:vAlign w:val="center"/>
          </w:tcPr>
          <w:p w:rsidR="002B1A1C" w:rsidRPr="00310504" w:rsidRDefault="002B1A1C" w:rsidP="002B1A1C">
            <w:pPr>
              <w:rPr>
                <w:rFonts w:ascii="Tahoma" w:hAnsi="Tahoma" w:cs="Tahoma"/>
                <w:lang w:val="en-US"/>
              </w:rPr>
            </w:pPr>
            <w:r w:rsidRPr="00310504">
              <w:rPr>
                <w:rFonts w:ascii="Tahoma" w:hAnsi="Tahoma" w:cs="Tahoma"/>
                <w:lang w:val="en-US"/>
              </w:rPr>
              <w:t>OHRDMK22</w:t>
            </w:r>
          </w:p>
        </w:tc>
      </w:tr>
      <w:tr w:rsidR="002B1A1C" w:rsidRPr="00310504" w:rsidTr="002B1A1C">
        <w:tc>
          <w:tcPr>
            <w:tcW w:w="772" w:type="dxa"/>
            <w:vAlign w:val="center"/>
          </w:tcPr>
          <w:p w:rsidR="002B1A1C" w:rsidRPr="00310504" w:rsidRDefault="002B1A1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lang w:val="mk-MK"/>
              </w:rPr>
            </w:pPr>
          </w:p>
        </w:tc>
        <w:tc>
          <w:tcPr>
            <w:tcW w:w="3827" w:type="dxa"/>
            <w:vAlign w:val="center"/>
          </w:tcPr>
          <w:p w:rsidR="002B1A1C" w:rsidRPr="00310504" w:rsidRDefault="002B1A1C">
            <w:pPr>
              <w:rPr>
                <w:rFonts w:ascii="Tahoma" w:hAnsi="Tahoma" w:cs="Tahoma"/>
                <w:sz w:val="18"/>
                <w:lang w:val="mk-MK"/>
              </w:rPr>
            </w:pPr>
            <w:proofErr w:type="spellStart"/>
            <w:r w:rsidRPr="00310504">
              <w:rPr>
                <w:rFonts w:ascii="Tahoma" w:hAnsi="Tahoma" w:cs="Tahoma"/>
                <w:sz w:val="18"/>
                <w:lang w:val="mk-MK"/>
              </w:rPr>
              <w:t>Еуростандард</w:t>
            </w:r>
            <w:proofErr w:type="spellEnd"/>
            <w:r w:rsidRPr="00310504">
              <w:rPr>
                <w:rFonts w:ascii="Tahoma" w:hAnsi="Tahoma" w:cs="Tahoma"/>
                <w:sz w:val="18"/>
                <w:lang w:val="mk-MK"/>
              </w:rPr>
              <w:t xml:space="preserve"> Банка А.Д. Скопје</w:t>
            </w:r>
          </w:p>
        </w:tc>
        <w:tc>
          <w:tcPr>
            <w:tcW w:w="1701" w:type="dxa"/>
            <w:vAlign w:val="center"/>
          </w:tcPr>
          <w:p w:rsidR="002B1A1C" w:rsidRPr="00310504" w:rsidRDefault="002B1A1C">
            <w:pPr>
              <w:jc w:val="center"/>
              <w:rPr>
                <w:rFonts w:ascii="Tahoma" w:hAnsi="Tahoma" w:cs="Tahoma"/>
                <w:lang w:val="mk-MK"/>
              </w:rPr>
            </w:pPr>
            <w:r w:rsidRPr="00310504">
              <w:rPr>
                <w:rFonts w:ascii="Tahoma" w:hAnsi="Tahoma" w:cs="Tahoma"/>
                <w:lang w:val="mk-MK"/>
              </w:rPr>
              <w:t>370</w:t>
            </w:r>
          </w:p>
        </w:tc>
        <w:tc>
          <w:tcPr>
            <w:tcW w:w="2694" w:type="dxa"/>
            <w:vAlign w:val="center"/>
          </w:tcPr>
          <w:p w:rsidR="002B1A1C" w:rsidRPr="00310504" w:rsidRDefault="00E10544" w:rsidP="002B1A1C">
            <w:pPr>
              <w:rPr>
                <w:rFonts w:ascii="Tahoma" w:hAnsi="Tahoma" w:cs="Tahoma"/>
                <w:lang w:val="en-US"/>
              </w:rPr>
            </w:pPr>
            <w:r w:rsidRPr="00310504">
              <w:rPr>
                <w:rFonts w:ascii="Tahoma" w:hAnsi="Tahoma" w:cs="Tahoma"/>
                <w:lang w:val="en-US"/>
              </w:rPr>
              <w:t>ESW</w:t>
            </w:r>
            <w:r w:rsidR="002B1A1C" w:rsidRPr="00310504">
              <w:rPr>
                <w:rFonts w:ascii="Tahoma" w:hAnsi="Tahoma" w:cs="Tahoma"/>
                <w:lang w:val="en-US"/>
              </w:rPr>
              <w:t>BMK22</w:t>
            </w:r>
          </w:p>
        </w:tc>
      </w:tr>
      <w:tr w:rsidR="002B1A1C" w:rsidRPr="00310504" w:rsidTr="002B1A1C">
        <w:tc>
          <w:tcPr>
            <w:tcW w:w="772" w:type="dxa"/>
            <w:vAlign w:val="center"/>
          </w:tcPr>
          <w:p w:rsidR="002B1A1C" w:rsidRPr="00310504" w:rsidRDefault="002B1A1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lang w:val="mk-MK"/>
              </w:rPr>
            </w:pPr>
          </w:p>
        </w:tc>
        <w:tc>
          <w:tcPr>
            <w:tcW w:w="3827" w:type="dxa"/>
            <w:vAlign w:val="center"/>
          </w:tcPr>
          <w:p w:rsidR="002B1A1C" w:rsidRPr="00310504" w:rsidRDefault="002B1A1C">
            <w:pPr>
              <w:rPr>
                <w:rFonts w:ascii="Tahoma" w:hAnsi="Tahoma" w:cs="Tahoma"/>
                <w:sz w:val="18"/>
                <w:lang w:val="mk-MK"/>
              </w:rPr>
            </w:pPr>
            <w:proofErr w:type="spellStart"/>
            <w:r w:rsidRPr="00310504">
              <w:rPr>
                <w:rFonts w:ascii="Tahoma" w:hAnsi="Tahoma" w:cs="Tahoma"/>
                <w:sz w:val="18"/>
                <w:lang w:val="mk-MK"/>
              </w:rPr>
              <w:t>ПроКредит</w:t>
            </w:r>
            <w:proofErr w:type="spellEnd"/>
            <w:r w:rsidRPr="00310504">
              <w:rPr>
                <w:rFonts w:ascii="Tahoma" w:hAnsi="Tahoma" w:cs="Tahoma"/>
                <w:sz w:val="18"/>
                <w:lang w:val="mk-MK"/>
              </w:rPr>
              <w:t xml:space="preserve"> Банка АД Скопје</w:t>
            </w:r>
          </w:p>
        </w:tc>
        <w:tc>
          <w:tcPr>
            <w:tcW w:w="1701" w:type="dxa"/>
            <w:vAlign w:val="center"/>
          </w:tcPr>
          <w:p w:rsidR="002B1A1C" w:rsidRPr="00310504" w:rsidRDefault="002B1A1C">
            <w:pPr>
              <w:jc w:val="center"/>
              <w:rPr>
                <w:rFonts w:ascii="Tahoma" w:hAnsi="Tahoma" w:cs="Tahoma"/>
                <w:lang w:val="mk-MK"/>
              </w:rPr>
            </w:pPr>
            <w:r w:rsidRPr="00310504">
              <w:rPr>
                <w:rFonts w:ascii="Tahoma" w:hAnsi="Tahoma" w:cs="Tahoma"/>
                <w:lang w:val="mk-MK"/>
              </w:rPr>
              <w:t>380</w:t>
            </w:r>
          </w:p>
        </w:tc>
        <w:tc>
          <w:tcPr>
            <w:tcW w:w="2694" w:type="dxa"/>
            <w:vAlign w:val="center"/>
          </w:tcPr>
          <w:p w:rsidR="002B1A1C" w:rsidRPr="00310504" w:rsidRDefault="002B1A1C" w:rsidP="002B1A1C">
            <w:pPr>
              <w:rPr>
                <w:rFonts w:ascii="Tahoma" w:hAnsi="Tahoma" w:cs="Tahoma"/>
                <w:lang w:val="en-US"/>
              </w:rPr>
            </w:pPr>
            <w:r w:rsidRPr="00310504">
              <w:rPr>
                <w:rFonts w:ascii="Tahoma" w:hAnsi="Tahoma" w:cs="Tahoma"/>
                <w:lang w:val="en-US"/>
              </w:rPr>
              <w:t>PRBUMK22</w:t>
            </w:r>
          </w:p>
        </w:tc>
      </w:tr>
      <w:tr w:rsidR="002B1A1C" w:rsidRPr="00310504" w:rsidTr="002B1A1C">
        <w:tc>
          <w:tcPr>
            <w:tcW w:w="772" w:type="dxa"/>
            <w:vAlign w:val="center"/>
          </w:tcPr>
          <w:p w:rsidR="002B1A1C" w:rsidRPr="00310504" w:rsidRDefault="002B1A1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lang w:val="mk-MK"/>
              </w:rPr>
            </w:pPr>
          </w:p>
        </w:tc>
        <w:tc>
          <w:tcPr>
            <w:tcW w:w="3827" w:type="dxa"/>
            <w:vAlign w:val="center"/>
          </w:tcPr>
          <w:p w:rsidR="002B1A1C" w:rsidRPr="00310504" w:rsidRDefault="002B1A1C">
            <w:pPr>
              <w:rPr>
                <w:rFonts w:ascii="Tahoma" w:hAnsi="Tahoma" w:cs="Tahoma"/>
                <w:sz w:val="18"/>
                <w:lang w:val="mk-MK"/>
              </w:rPr>
            </w:pPr>
            <w:r w:rsidRPr="00310504">
              <w:rPr>
                <w:rFonts w:ascii="Tahoma" w:hAnsi="Tahoma" w:cs="Tahoma"/>
                <w:sz w:val="18"/>
                <w:lang w:val="mk-MK"/>
              </w:rPr>
              <w:t>Министерство за Финансии на Република Македонија</w:t>
            </w:r>
          </w:p>
        </w:tc>
        <w:tc>
          <w:tcPr>
            <w:tcW w:w="1701" w:type="dxa"/>
            <w:vAlign w:val="center"/>
          </w:tcPr>
          <w:p w:rsidR="002B1A1C" w:rsidRPr="00310504" w:rsidRDefault="002B1A1C">
            <w:pPr>
              <w:jc w:val="center"/>
              <w:rPr>
                <w:rFonts w:ascii="Tahoma" w:hAnsi="Tahoma" w:cs="Tahoma"/>
                <w:lang w:val="mk-MK"/>
              </w:rPr>
            </w:pPr>
            <w:r w:rsidRPr="00310504">
              <w:rPr>
                <w:rFonts w:ascii="Tahoma" w:hAnsi="Tahoma" w:cs="Tahoma"/>
                <w:lang w:val="mk-MK"/>
              </w:rPr>
              <w:t>/</w:t>
            </w:r>
          </w:p>
        </w:tc>
        <w:tc>
          <w:tcPr>
            <w:tcW w:w="2694" w:type="dxa"/>
            <w:vAlign w:val="center"/>
          </w:tcPr>
          <w:p w:rsidR="002B1A1C" w:rsidRPr="00310504" w:rsidRDefault="002B1A1C" w:rsidP="002B1A1C">
            <w:pPr>
              <w:rPr>
                <w:rFonts w:ascii="Tahoma" w:hAnsi="Tahoma" w:cs="Tahoma"/>
                <w:lang w:val="en-US"/>
              </w:rPr>
            </w:pPr>
            <w:r w:rsidRPr="00310504">
              <w:rPr>
                <w:rFonts w:ascii="Tahoma" w:hAnsi="Tahoma" w:cs="Tahoma"/>
                <w:lang w:val="en-US"/>
              </w:rPr>
              <w:t>MFRMMK21</w:t>
            </w:r>
          </w:p>
        </w:tc>
      </w:tr>
      <w:tr w:rsidR="002B1A1C" w:rsidRPr="00310504" w:rsidTr="002B1A1C">
        <w:tc>
          <w:tcPr>
            <w:tcW w:w="772" w:type="dxa"/>
            <w:vAlign w:val="center"/>
          </w:tcPr>
          <w:p w:rsidR="002B1A1C" w:rsidRPr="00310504" w:rsidRDefault="002B1A1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lang w:val="mk-MK"/>
              </w:rPr>
            </w:pPr>
          </w:p>
        </w:tc>
        <w:tc>
          <w:tcPr>
            <w:tcW w:w="3827" w:type="dxa"/>
            <w:vAlign w:val="center"/>
          </w:tcPr>
          <w:p w:rsidR="002B1A1C" w:rsidRPr="00310504" w:rsidRDefault="002B1A1C">
            <w:pPr>
              <w:rPr>
                <w:rFonts w:ascii="Tahoma" w:hAnsi="Tahoma" w:cs="Tahoma"/>
                <w:sz w:val="18"/>
                <w:lang w:val="mk-MK"/>
              </w:rPr>
            </w:pPr>
            <w:r w:rsidRPr="00310504">
              <w:rPr>
                <w:rFonts w:ascii="Tahoma" w:hAnsi="Tahoma" w:cs="Tahoma"/>
                <w:sz w:val="18"/>
                <w:lang w:val="mk-MK"/>
              </w:rPr>
              <w:t xml:space="preserve">Клириншки </w:t>
            </w:r>
            <w:proofErr w:type="spellStart"/>
            <w:r w:rsidRPr="00310504">
              <w:rPr>
                <w:rFonts w:ascii="Tahoma" w:hAnsi="Tahoma" w:cs="Tahoma"/>
                <w:sz w:val="18"/>
                <w:lang w:val="mk-MK"/>
              </w:rPr>
              <w:t>Интербанкарски</w:t>
            </w:r>
            <w:proofErr w:type="spellEnd"/>
            <w:r w:rsidRPr="00310504">
              <w:rPr>
                <w:rFonts w:ascii="Tahoma" w:hAnsi="Tahoma" w:cs="Tahoma"/>
                <w:sz w:val="18"/>
                <w:lang w:val="mk-MK"/>
              </w:rPr>
              <w:t xml:space="preserve"> системи -АД Скопје</w:t>
            </w:r>
          </w:p>
        </w:tc>
        <w:tc>
          <w:tcPr>
            <w:tcW w:w="1701" w:type="dxa"/>
            <w:vAlign w:val="center"/>
          </w:tcPr>
          <w:p w:rsidR="002B1A1C" w:rsidRPr="00310504" w:rsidRDefault="002B1A1C">
            <w:pPr>
              <w:jc w:val="center"/>
              <w:rPr>
                <w:rFonts w:ascii="Tahoma" w:hAnsi="Tahoma" w:cs="Tahoma"/>
                <w:lang w:val="mk-MK"/>
              </w:rPr>
            </w:pPr>
            <w:r w:rsidRPr="00310504">
              <w:rPr>
                <w:rFonts w:ascii="Tahoma" w:hAnsi="Tahoma" w:cs="Tahoma"/>
                <w:lang w:val="mk-MK"/>
              </w:rPr>
              <w:t>/</w:t>
            </w:r>
          </w:p>
        </w:tc>
        <w:tc>
          <w:tcPr>
            <w:tcW w:w="2694" w:type="dxa"/>
            <w:vAlign w:val="center"/>
          </w:tcPr>
          <w:p w:rsidR="002B1A1C" w:rsidRPr="00310504" w:rsidRDefault="002B1A1C" w:rsidP="002B1A1C">
            <w:pPr>
              <w:rPr>
                <w:rFonts w:ascii="Tahoma" w:hAnsi="Tahoma" w:cs="Tahoma"/>
                <w:lang w:val="en-US"/>
              </w:rPr>
            </w:pPr>
            <w:r w:rsidRPr="00310504">
              <w:rPr>
                <w:rFonts w:ascii="Tahoma" w:hAnsi="Tahoma" w:cs="Tahoma"/>
                <w:lang w:val="en-US"/>
              </w:rPr>
              <w:t>KIBSMK21</w:t>
            </w:r>
          </w:p>
        </w:tc>
      </w:tr>
      <w:tr w:rsidR="002B1A1C" w:rsidRPr="00310504" w:rsidTr="002B1A1C">
        <w:tc>
          <w:tcPr>
            <w:tcW w:w="772" w:type="dxa"/>
            <w:vMerge w:val="restart"/>
            <w:vAlign w:val="center"/>
          </w:tcPr>
          <w:p w:rsidR="002B1A1C" w:rsidRPr="00310504" w:rsidRDefault="002B1A1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lang w:val="mk-MK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2B1A1C" w:rsidRPr="00310504" w:rsidRDefault="002B1A1C" w:rsidP="0034041A">
            <w:pPr>
              <w:rPr>
                <w:rFonts w:ascii="Tahoma" w:hAnsi="Tahoma" w:cs="Tahoma"/>
                <w:sz w:val="18"/>
                <w:lang w:val="mk-MK"/>
              </w:rPr>
            </w:pPr>
            <w:r w:rsidRPr="00310504">
              <w:rPr>
                <w:rFonts w:ascii="Tahoma" w:hAnsi="Tahoma" w:cs="Tahoma"/>
                <w:sz w:val="18"/>
                <w:lang w:val="mk-MK"/>
              </w:rPr>
              <w:t>Централен Депозитар за Хартии од Вредност АД Скопје</w:t>
            </w:r>
          </w:p>
        </w:tc>
        <w:tc>
          <w:tcPr>
            <w:tcW w:w="1701" w:type="dxa"/>
            <w:vMerge w:val="restart"/>
            <w:vAlign w:val="center"/>
          </w:tcPr>
          <w:p w:rsidR="002B1A1C" w:rsidRPr="00310504" w:rsidRDefault="002B1A1C" w:rsidP="0034041A">
            <w:pPr>
              <w:jc w:val="center"/>
              <w:rPr>
                <w:rFonts w:ascii="Tahoma" w:hAnsi="Tahoma" w:cs="Tahoma"/>
                <w:lang w:val="mk-MK"/>
              </w:rPr>
            </w:pPr>
            <w:r w:rsidRPr="00310504">
              <w:rPr>
                <w:rFonts w:ascii="Tahoma" w:hAnsi="Tahoma" w:cs="Tahoma"/>
                <w:lang w:val="mk-MK"/>
              </w:rPr>
              <w:t>/</w:t>
            </w:r>
          </w:p>
        </w:tc>
        <w:tc>
          <w:tcPr>
            <w:tcW w:w="2694" w:type="dxa"/>
            <w:vAlign w:val="center"/>
          </w:tcPr>
          <w:p w:rsidR="002B1A1C" w:rsidRPr="00310504" w:rsidRDefault="002B1A1C" w:rsidP="002B1A1C">
            <w:pPr>
              <w:rPr>
                <w:rFonts w:ascii="Tahoma" w:hAnsi="Tahoma" w:cs="Tahoma"/>
                <w:lang w:val="en-US"/>
              </w:rPr>
            </w:pPr>
            <w:r w:rsidRPr="00310504">
              <w:rPr>
                <w:rFonts w:ascii="Tahoma" w:hAnsi="Tahoma" w:cs="Tahoma"/>
                <w:lang w:val="en-US"/>
              </w:rPr>
              <w:t>CDHVMK21</w:t>
            </w:r>
          </w:p>
        </w:tc>
      </w:tr>
      <w:tr w:rsidR="002B1A1C" w:rsidRPr="00310504" w:rsidTr="002B1A1C">
        <w:tc>
          <w:tcPr>
            <w:tcW w:w="772" w:type="dxa"/>
            <w:vMerge/>
            <w:vAlign w:val="center"/>
          </w:tcPr>
          <w:p w:rsidR="002B1A1C" w:rsidRPr="00310504" w:rsidRDefault="002B1A1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lang w:val="mk-MK"/>
              </w:rPr>
            </w:pPr>
          </w:p>
        </w:tc>
        <w:tc>
          <w:tcPr>
            <w:tcW w:w="3827" w:type="dxa"/>
            <w:vMerge/>
            <w:vAlign w:val="center"/>
          </w:tcPr>
          <w:p w:rsidR="002B1A1C" w:rsidRPr="00310504" w:rsidRDefault="002B1A1C">
            <w:pPr>
              <w:rPr>
                <w:rFonts w:ascii="Tahoma" w:hAnsi="Tahoma" w:cs="Tahoma"/>
                <w:sz w:val="18"/>
                <w:lang w:val="mk-MK"/>
              </w:rPr>
            </w:pPr>
          </w:p>
        </w:tc>
        <w:tc>
          <w:tcPr>
            <w:tcW w:w="1701" w:type="dxa"/>
            <w:vMerge/>
            <w:vAlign w:val="center"/>
          </w:tcPr>
          <w:p w:rsidR="002B1A1C" w:rsidRPr="00310504" w:rsidRDefault="002B1A1C">
            <w:pPr>
              <w:jc w:val="center"/>
              <w:rPr>
                <w:rFonts w:ascii="Tahoma" w:hAnsi="Tahoma" w:cs="Tahoma"/>
                <w:lang w:val="mk-MK"/>
              </w:rPr>
            </w:pPr>
          </w:p>
        </w:tc>
        <w:tc>
          <w:tcPr>
            <w:tcW w:w="2694" w:type="dxa"/>
            <w:vAlign w:val="center"/>
          </w:tcPr>
          <w:p w:rsidR="002B1A1C" w:rsidRPr="00310504" w:rsidRDefault="002B1A1C" w:rsidP="002B1A1C">
            <w:pPr>
              <w:rPr>
                <w:rFonts w:ascii="Tahoma" w:hAnsi="Tahoma" w:cs="Tahoma"/>
                <w:lang w:val="en-US"/>
              </w:rPr>
            </w:pPr>
            <w:r w:rsidRPr="00310504">
              <w:rPr>
                <w:rFonts w:ascii="Tahoma" w:hAnsi="Tahoma" w:cs="Tahoma"/>
                <w:lang w:val="en-US"/>
              </w:rPr>
              <w:t>CDHVMK21DHV</w:t>
            </w:r>
          </w:p>
        </w:tc>
      </w:tr>
      <w:tr w:rsidR="002B1A1C" w:rsidRPr="00310504" w:rsidTr="002B1A1C">
        <w:tc>
          <w:tcPr>
            <w:tcW w:w="772" w:type="dxa"/>
            <w:vAlign w:val="center"/>
          </w:tcPr>
          <w:p w:rsidR="002B1A1C" w:rsidRPr="00310504" w:rsidRDefault="002B1A1C" w:rsidP="0034041A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lang w:val="mk-MK"/>
              </w:rPr>
            </w:pPr>
          </w:p>
        </w:tc>
        <w:tc>
          <w:tcPr>
            <w:tcW w:w="3827" w:type="dxa"/>
            <w:vAlign w:val="center"/>
          </w:tcPr>
          <w:p w:rsidR="002B1A1C" w:rsidRPr="00310504" w:rsidRDefault="002B1A1C" w:rsidP="0034041A">
            <w:pPr>
              <w:rPr>
                <w:rFonts w:ascii="Tahoma" w:hAnsi="Tahoma" w:cs="Tahoma"/>
                <w:sz w:val="18"/>
                <w:lang w:val="mk-MK"/>
              </w:rPr>
            </w:pPr>
            <w:r w:rsidRPr="00310504">
              <w:rPr>
                <w:rFonts w:ascii="Tahoma" w:hAnsi="Tahoma" w:cs="Tahoma"/>
                <w:sz w:val="18"/>
                <w:lang w:val="mk-MK"/>
              </w:rPr>
              <w:t xml:space="preserve">Интернационален </w:t>
            </w:r>
            <w:proofErr w:type="spellStart"/>
            <w:r w:rsidRPr="00310504">
              <w:rPr>
                <w:rFonts w:ascii="Tahoma" w:hAnsi="Tahoma" w:cs="Tahoma"/>
                <w:sz w:val="18"/>
                <w:lang w:val="mk-MK"/>
              </w:rPr>
              <w:t>Картичен</w:t>
            </w:r>
            <w:proofErr w:type="spellEnd"/>
            <w:r w:rsidRPr="00310504">
              <w:rPr>
                <w:rFonts w:ascii="Tahoma" w:hAnsi="Tahoma" w:cs="Tahoma"/>
                <w:sz w:val="18"/>
                <w:lang w:val="mk-MK"/>
              </w:rPr>
              <w:t xml:space="preserve"> Систем АД</w:t>
            </w:r>
          </w:p>
        </w:tc>
        <w:tc>
          <w:tcPr>
            <w:tcW w:w="1701" w:type="dxa"/>
            <w:vAlign w:val="center"/>
          </w:tcPr>
          <w:p w:rsidR="002B1A1C" w:rsidRPr="00310504" w:rsidRDefault="002B1A1C" w:rsidP="0034041A">
            <w:pPr>
              <w:jc w:val="center"/>
              <w:rPr>
                <w:rFonts w:ascii="Tahoma" w:hAnsi="Tahoma" w:cs="Tahoma"/>
                <w:lang w:val="mk-MK"/>
              </w:rPr>
            </w:pPr>
            <w:r w:rsidRPr="00310504">
              <w:rPr>
                <w:rFonts w:ascii="Tahoma" w:hAnsi="Tahoma" w:cs="Tahoma"/>
                <w:lang w:val="mk-MK"/>
              </w:rPr>
              <w:t>/</w:t>
            </w:r>
          </w:p>
        </w:tc>
        <w:tc>
          <w:tcPr>
            <w:tcW w:w="2694" w:type="dxa"/>
            <w:vAlign w:val="center"/>
          </w:tcPr>
          <w:p w:rsidR="002B1A1C" w:rsidRPr="00310504" w:rsidRDefault="002B1A1C" w:rsidP="002B1A1C">
            <w:pPr>
              <w:rPr>
                <w:rFonts w:ascii="Tahoma" w:hAnsi="Tahoma" w:cs="Tahoma"/>
                <w:lang w:val="en-US"/>
              </w:rPr>
            </w:pPr>
            <w:r w:rsidRPr="00310504">
              <w:rPr>
                <w:rFonts w:ascii="Tahoma" w:hAnsi="Tahoma" w:cs="Tahoma"/>
                <w:lang w:val="en-US"/>
              </w:rPr>
              <w:t>NPKMMK21</w:t>
            </w:r>
          </w:p>
        </w:tc>
      </w:tr>
      <w:tr w:rsidR="002B1A1C" w:rsidRPr="00310504" w:rsidTr="002B1A1C">
        <w:tc>
          <w:tcPr>
            <w:tcW w:w="772" w:type="dxa"/>
            <w:vAlign w:val="center"/>
          </w:tcPr>
          <w:p w:rsidR="002B1A1C" w:rsidRPr="00310504" w:rsidRDefault="002B1A1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lang w:val="mk-MK"/>
              </w:rPr>
            </w:pPr>
          </w:p>
        </w:tc>
        <w:tc>
          <w:tcPr>
            <w:tcW w:w="3827" w:type="dxa"/>
            <w:vAlign w:val="center"/>
          </w:tcPr>
          <w:p w:rsidR="002B1A1C" w:rsidRPr="00310504" w:rsidRDefault="002B1A1C">
            <w:pPr>
              <w:rPr>
                <w:rFonts w:ascii="Tahoma" w:hAnsi="Tahoma" w:cs="Tahoma"/>
                <w:sz w:val="18"/>
                <w:lang w:val="mk-MK"/>
              </w:rPr>
            </w:pPr>
            <w:proofErr w:type="spellStart"/>
            <w:r w:rsidRPr="00310504">
              <w:rPr>
                <w:rFonts w:ascii="Tahoma" w:hAnsi="Tahoma" w:cs="Tahoma"/>
                <w:sz w:val="18"/>
                <w:lang w:val="mk-MK"/>
              </w:rPr>
              <w:t>Фершпед</w:t>
            </w:r>
            <w:proofErr w:type="spellEnd"/>
            <w:r w:rsidRPr="00310504">
              <w:rPr>
                <w:rFonts w:ascii="Tahoma" w:hAnsi="Tahoma" w:cs="Tahoma"/>
                <w:sz w:val="18"/>
                <w:lang w:val="mk-MK"/>
              </w:rPr>
              <w:t xml:space="preserve"> Брокер АД Скопје</w:t>
            </w:r>
          </w:p>
        </w:tc>
        <w:tc>
          <w:tcPr>
            <w:tcW w:w="1701" w:type="dxa"/>
            <w:vAlign w:val="center"/>
          </w:tcPr>
          <w:p w:rsidR="002B1A1C" w:rsidRPr="00310504" w:rsidRDefault="002B1A1C">
            <w:pPr>
              <w:jc w:val="center"/>
              <w:rPr>
                <w:rFonts w:ascii="Tahoma" w:hAnsi="Tahoma" w:cs="Tahoma"/>
                <w:lang w:val="mk-MK"/>
              </w:rPr>
            </w:pPr>
            <w:r w:rsidRPr="00310504">
              <w:rPr>
                <w:rFonts w:ascii="Tahoma" w:hAnsi="Tahoma" w:cs="Tahoma"/>
                <w:lang w:val="mk-MK"/>
              </w:rPr>
              <w:t>/</w:t>
            </w:r>
          </w:p>
        </w:tc>
        <w:tc>
          <w:tcPr>
            <w:tcW w:w="2694" w:type="dxa"/>
            <w:vAlign w:val="center"/>
          </w:tcPr>
          <w:p w:rsidR="002B1A1C" w:rsidRPr="00310504" w:rsidRDefault="002B1A1C" w:rsidP="002B1A1C">
            <w:pPr>
              <w:rPr>
                <w:rFonts w:ascii="Tahoma" w:hAnsi="Tahoma" w:cs="Tahoma"/>
                <w:lang w:val="en-US"/>
              </w:rPr>
            </w:pPr>
            <w:r w:rsidRPr="00310504">
              <w:rPr>
                <w:rFonts w:ascii="Tahoma" w:hAnsi="Tahoma" w:cs="Tahoma"/>
                <w:lang w:val="en-US"/>
              </w:rPr>
              <w:t>FLAMMK21</w:t>
            </w:r>
          </w:p>
        </w:tc>
      </w:tr>
      <w:tr w:rsidR="002B1A1C" w:rsidRPr="00310504" w:rsidTr="002B1A1C">
        <w:tc>
          <w:tcPr>
            <w:tcW w:w="772" w:type="dxa"/>
            <w:vAlign w:val="center"/>
          </w:tcPr>
          <w:p w:rsidR="002B1A1C" w:rsidRPr="00310504" w:rsidRDefault="002B1A1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lang w:val="mk-MK"/>
              </w:rPr>
            </w:pPr>
          </w:p>
        </w:tc>
        <w:tc>
          <w:tcPr>
            <w:tcW w:w="3827" w:type="dxa"/>
            <w:vAlign w:val="center"/>
          </w:tcPr>
          <w:p w:rsidR="002B1A1C" w:rsidRPr="00310504" w:rsidRDefault="002B1A1C">
            <w:pPr>
              <w:rPr>
                <w:rFonts w:ascii="Tahoma" w:hAnsi="Tahoma" w:cs="Tahoma"/>
                <w:sz w:val="18"/>
                <w:lang w:val="mk-MK"/>
              </w:rPr>
            </w:pPr>
            <w:proofErr w:type="spellStart"/>
            <w:r w:rsidRPr="00310504">
              <w:rPr>
                <w:rFonts w:ascii="Tahoma" w:hAnsi="Tahoma" w:cs="Tahoma"/>
                <w:sz w:val="18"/>
                <w:lang w:val="mk-MK"/>
              </w:rPr>
              <w:t>МастерЦард</w:t>
            </w:r>
            <w:proofErr w:type="spellEnd"/>
            <w:r w:rsidRPr="00310504">
              <w:rPr>
                <w:rFonts w:ascii="Tahoma" w:hAnsi="Tahoma" w:cs="Tahoma"/>
                <w:sz w:val="18"/>
                <w:lang w:val="mk-MK"/>
              </w:rPr>
              <w:t xml:space="preserve"> </w:t>
            </w:r>
            <w:proofErr w:type="spellStart"/>
            <w:r w:rsidRPr="00310504">
              <w:rPr>
                <w:rFonts w:ascii="Tahoma" w:hAnsi="Tahoma" w:cs="Tahoma"/>
                <w:sz w:val="18"/>
                <w:lang w:val="mk-MK"/>
              </w:rPr>
              <w:t>Интернатионал</w:t>
            </w:r>
            <w:proofErr w:type="spellEnd"/>
            <w:r w:rsidRPr="00310504">
              <w:rPr>
                <w:rFonts w:ascii="Tahoma" w:hAnsi="Tahoma" w:cs="Tahoma"/>
                <w:sz w:val="18"/>
                <w:lang w:val="mk-MK"/>
              </w:rPr>
              <w:t xml:space="preserve"> </w:t>
            </w:r>
            <w:proofErr w:type="spellStart"/>
            <w:r w:rsidRPr="00310504">
              <w:rPr>
                <w:rFonts w:ascii="Tahoma" w:hAnsi="Tahoma" w:cs="Tahoma"/>
                <w:sz w:val="18"/>
                <w:lang w:val="mk-MK"/>
              </w:rPr>
              <w:t>Инцорпоратед</w:t>
            </w:r>
            <w:proofErr w:type="spellEnd"/>
          </w:p>
        </w:tc>
        <w:tc>
          <w:tcPr>
            <w:tcW w:w="1701" w:type="dxa"/>
            <w:vAlign w:val="center"/>
          </w:tcPr>
          <w:p w:rsidR="002B1A1C" w:rsidRPr="00310504" w:rsidRDefault="002B1A1C">
            <w:pPr>
              <w:jc w:val="center"/>
              <w:rPr>
                <w:rFonts w:ascii="Tahoma" w:hAnsi="Tahoma" w:cs="Tahoma"/>
                <w:lang w:val="mk-MK"/>
              </w:rPr>
            </w:pPr>
            <w:r w:rsidRPr="00310504">
              <w:rPr>
                <w:rFonts w:ascii="Tahoma" w:hAnsi="Tahoma" w:cs="Tahoma"/>
                <w:lang w:val="mk-MK"/>
              </w:rPr>
              <w:t>/</w:t>
            </w:r>
          </w:p>
        </w:tc>
        <w:tc>
          <w:tcPr>
            <w:tcW w:w="2694" w:type="dxa"/>
            <w:vAlign w:val="center"/>
          </w:tcPr>
          <w:p w:rsidR="002B1A1C" w:rsidRPr="00310504" w:rsidRDefault="002B1A1C" w:rsidP="002B1A1C">
            <w:pPr>
              <w:rPr>
                <w:rFonts w:ascii="Tahoma" w:hAnsi="Tahoma" w:cs="Tahoma"/>
                <w:lang w:val="en-US"/>
              </w:rPr>
            </w:pPr>
            <w:r w:rsidRPr="00310504">
              <w:rPr>
                <w:rFonts w:ascii="Tahoma" w:hAnsi="Tahoma" w:cs="Tahoma"/>
                <w:lang w:val="en-US"/>
              </w:rPr>
              <w:t>MACSUS33</w:t>
            </w:r>
          </w:p>
        </w:tc>
      </w:tr>
      <w:tr w:rsidR="002B1A1C" w:rsidRPr="00310504" w:rsidTr="002B1A1C">
        <w:tc>
          <w:tcPr>
            <w:tcW w:w="772" w:type="dxa"/>
            <w:vAlign w:val="center"/>
          </w:tcPr>
          <w:p w:rsidR="002B1A1C" w:rsidRPr="00310504" w:rsidRDefault="002B1A1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lang w:val="mk-MK"/>
              </w:rPr>
            </w:pPr>
          </w:p>
        </w:tc>
        <w:tc>
          <w:tcPr>
            <w:tcW w:w="3827" w:type="dxa"/>
            <w:vAlign w:val="center"/>
          </w:tcPr>
          <w:p w:rsidR="002B1A1C" w:rsidRPr="00310504" w:rsidRDefault="002B1A1C">
            <w:pPr>
              <w:rPr>
                <w:rFonts w:ascii="Tahoma" w:hAnsi="Tahoma" w:cs="Tahoma"/>
                <w:sz w:val="18"/>
                <w:lang w:val="mk-MK"/>
              </w:rPr>
            </w:pPr>
            <w:r w:rsidRPr="00310504">
              <w:rPr>
                <w:rFonts w:ascii="Tahoma" w:hAnsi="Tahoma" w:cs="Tahoma"/>
                <w:sz w:val="18"/>
                <w:lang w:val="mk-MK"/>
              </w:rPr>
              <w:t>Фонд за здравствено осигурување на Македонија</w:t>
            </w:r>
          </w:p>
        </w:tc>
        <w:tc>
          <w:tcPr>
            <w:tcW w:w="1701" w:type="dxa"/>
            <w:vAlign w:val="center"/>
          </w:tcPr>
          <w:p w:rsidR="002B1A1C" w:rsidRPr="00310504" w:rsidRDefault="002B1A1C">
            <w:pPr>
              <w:jc w:val="center"/>
              <w:rPr>
                <w:rFonts w:ascii="Tahoma" w:hAnsi="Tahoma" w:cs="Tahoma"/>
                <w:lang w:val="mk-MK"/>
              </w:rPr>
            </w:pPr>
            <w:r w:rsidRPr="00310504">
              <w:rPr>
                <w:rFonts w:ascii="Tahoma" w:hAnsi="Tahoma" w:cs="Tahoma"/>
                <w:lang w:val="mk-MK"/>
              </w:rPr>
              <w:t>/</w:t>
            </w:r>
          </w:p>
        </w:tc>
        <w:tc>
          <w:tcPr>
            <w:tcW w:w="2694" w:type="dxa"/>
            <w:vAlign w:val="center"/>
          </w:tcPr>
          <w:p w:rsidR="002B1A1C" w:rsidRPr="00310504" w:rsidRDefault="002B1A1C" w:rsidP="002B1A1C">
            <w:pPr>
              <w:rPr>
                <w:rFonts w:ascii="Tahoma" w:hAnsi="Tahoma" w:cs="Tahoma"/>
                <w:lang w:val="en-US"/>
              </w:rPr>
            </w:pPr>
            <w:r w:rsidRPr="00310504">
              <w:rPr>
                <w:rFonts w:ascii="Tahoma" w:hAnsi="Tahoma" w:cs="Tahoma"/>
                <w:lang w:val="en-US"/>
              </w:rPr>
              <w:t>HIFDMK21</w:t>
            </w:r>
          </w:p>
        </w:tc>
      </w:tr>
    </w:tbl>
    <w:p w:rsidR="004D4AD8" w:rsidRPr="00310504" w:rsidRDefault="004D4AD8">
      <w:pPr>
        <w:rPr>
          <w:rFonts w:ascii="Tahoma" w:hAnsi="Tahoma" w:cs="Tahoma"/>
          <w:lang w:val="mk-MK"/>
        </w:rPr>
      </w:pPr>
    </w:p>
    <w:p w:rsidR="004D4AD8" w:rsidRPr="00310504" w:rsidRDefault="004D4AD8">
      <w:pPr>
        <w:rPr>
          <w:rFonts w:ascii="Tahoma" w:hAnsi="Tahoma" w:cs="Tahoma"/>
          <w:lang w:val="mk-MK"/>
        </w:rPr>
      </w:pPr>
    </w:p>
    <w:p w:rsidR="004D4AD8" w:rsidRPr="00310504" w:rsidRDefault="002B1A1C" w:rsidP="002B1A1C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4"/>
          <w:lang w:val="en-US"/>
        </w:rPr>
      </w:pPr>
      <w:r w:rsidRPr="00310504">
        <w:rPr>
          <w:rFonts w:ascii="Tahoma" w:hAnsi="Tahoma" w:cs="Tahoma"/>
          <w:b/>
          <w:sz w:val="24"/>
          <w:lang w:val="en-US"/>
        </w:rPr>
        <w:t>BIC</w:t>
      </w:r>
      <w:r w:rsidRPr="00310504">
        <w:rPr>
          <w:rFonts w:ascii="Tahoma" w:hAnsi="Tahoma" w:cs="Tahoma"/>
          <w:b/>
          <w:sz w:val="24"/>
          <w:lang w:val="mk-MK"/>
        </w:rPr>
        <w:t xml:space="preserve"> код на МИПС</w:t>
      </w:r>
      <w:r w:rsidRPr="00310504">
        <w:rPr>
          <w:rFonts w:ascii="Tahoma" w:hAnsi="Tahoma" w:cs="Tahoma"/>
          <w:b/>
          <w:sz w:val="24"/>
          <w:lang w:val="en-US"/>
        </w:rPr>
        <w:t xml:space="preserve">: </w:t>
      </w:r>
      <w:r w:rsidR="00FC724E" w:rsidRPr="00310504">
        <w:rPr>
          <w:rFonts w:ascii="Tahoma" w:hAnsi="Tahoma" w:cs="Tahoma"/>
          <w:b/>
          <w:sz w:val="24"/>
          <w:lang w:val="en-US"/>
        </w:rPr>
        <w:t>NBRM</w:t>
      </w:r>
      <w:r w:rsidRPr="00310504">
        <w:rPr>
          <w:rFonts w:ascii="Tahoma" w:hAnsi="Tahoma" w:cs="Tahoma"/>
          <w:b/>
          <w:sz w:val="24"/>
          <w:lang w:val="mk-MK"/>
        </w:rPr>
        <w:t xml:space="preserve"> </w:t>
      </w:r>
      <w:r w:rsidR="00FC724E" w:rsidRPr="00310504">
        <w:rPr>
          <w:rFonts w:ascii="Tahoma" w:hAnsi="Tahoma" w:cs="Tahoma"/>
          <w:b/>
          <w:sz w:val="24"/>
          <w:lang w:val="en-US"/>
        </w:rPr>
        <w:t>MK</w:t>
      </w:r>
      <w:r w:rsidRPr="00310504">
        <w:rPr>
          <w:rFonts w:ascii="Tahoma" w:hAnsi="Tahoma" w:cs="Tahoma"/>
          <w:b/>
          <w:sz w:val="24"/>
          <w:lang w:val="mk-MK"/>
        </w:rPr>
        <w:t xml:space="preserve"> </w:t>
      </w:r>
      <w:r w:rsidR="00FC724E" w:rsidRPr="00310504">
        <w:rPr>
          <w:rFonts w:ascii="Tahoma" w:hAnsi="Tahoma" w:cs="Tahoma"/>
          <w:b/>
          <w:sz w:val="24"/>
          <w:lang w:val="en-US"/>
        </w:rPr>
        <w:t>2A</w:t>
      </w:r>
    </w:p>
    <w:p w:rsidR="004D4AD8" w:rsidRPr="00310504" w:rsidRDefault="002B1A1C" w:rsidP="002B1A1C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4"/>
          <w:lang w:val="mk-MK"/>
        </w:rPr>
      </w:pPr>
      <w:r w:rsidRPr="00310504">
        <w:rPr>
          <w:rFonts w:ascii="Tahoma" w:hAnsi="Tahoma" w:cs="Tahoma"/>
          <w:b/>
          <w:sz w:val="24"/>
          <w:lang w:val="mk-MK"/>
        </w:rPr>
        <w:t>Овој код се користи исклучиво за пренос на пораки!!!</w:t>
      </w:r>
    </w:p>
    <w:sectPr w:rsidR="004D4AD8" w:rsidRPr="00310504" w:rsidSect="0020021F">
      <w:pgSz w:w="11907" w:h="16840" w:code="9"/>
      <w:pgMar w:top="1440" w:right="1797" w:bottom="1440" w:left="18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7E10C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845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2670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BC667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4ED4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4C57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CEBB8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DE315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E4BA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042A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CD262D"/>
    <w:multiLevelType w:val="multilevel"/>
    <w:tmpl w:val="042F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1">
    <w:nsid w:val="0EDD574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1AD29E9"/>
    <w:multiLevelType w:val="multilevel"/>
    <w:tmpl w:val="042F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25B26DE"/>
    <w:multiLevelType w:val="multilevel"/>
    <w:tmpl w:val="042F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D8"/>
    <w:rsid w:val="00024011"/>
    <w:rsid w:val="00054AAA"/>
    <w:rsid w:val="0006204F"/>
    <w:rsid w:val="000B6B3D"/>
    <w:rsid w:val="000E7C5D"/>
    <w:rsid w:val="000F63FC"/>
    <w:rsid w:val="00116A71"/>
    <w:rsid w:val="001A2079"/>
    <w:rsid w:val="001B01DF"/>
    <w:rsid w:val="0020021F"/>
    <w:rsid w:val="0025558A"/>
    <w:rsid w:val="002807D7"/>
    <w:rsid w:val="002B1A1C"/>
    <w:rsid w:val="002B37A6"/>
    <w:rsid w:val="002C7265"/>
    <w:rsid w:val="00310504"/>
    <w:rsid w:val="003126A1"/>
    <w:rsid w:val="0034041A"/>
    <w:rsid w:val="0034135F"/>
    <w:rsid w:val="003A35F4"/>
    <w:rsid w:val="003D2E16"/>
    <w:rsid w:val="00471EAA"/>
    <w:rsid w:val="00481BAF"/>
    <w:rsid w:val="004D4AD8"/>
    <w:rsid w:val="004E341F"/>
    <w:rsid w:val="005426E9"/>
    <w:rsid w:val="005849B2"/>
    <w:rsid w:val="005D4D27"/>
    <w:rsid w:val="005E479C"/>
    <w:rsid w:val="005E488D"/>
    <w:rsid w:val="0063672A"/>
    <w:rsid w:val="00673A2A"/>
    <w:rsid w:val="00690341"/>
    <w:rsid w:val="006D117B"/>
    <w:rsid w:val="007276F0"/>
    <w:rsid w:val="00763CA2"/>
    <w:rsid w:val="007B2C06"/>
    <w:rsid w:val="008003AA"/>
    <w:rsid w:val="00852D26"/>
    <w:rsid w:val="008872B7"/>
    <w:rsid w:val="009100A8"/>
    <w:rsid w:val="009964C9"/>
    <w:rsid w:val="009D3468"/>
    <w:rsid w:val="00A72B58"/>
    <w:rsid w:val="00A852E9"/>
    <w:rsid w:val="00B23E44"/>
    <w:rsid w:val="00C01728"/>
    <w:rsid w:val="00C73B16"/>
    <w:rsid w:val="00C86582"/>
    <w:rsid w:val="00DA1B24"/>
    <w:rsid w:val="00E10544"/>
    <w:rsid w:val="00E60057"/>
    <w:rsid w:val="00E66429"/>
    <w:rsid w:val="00EA1854"/>
    <w:rsid w:val="00F14DCB"/>
    <w:rsid w:val="00F431CD"/>
    <w:rsid w:val="00F6036B"/>
    <w:rsid w:val="00FC724E"/>
    <w:rsid w:val="00FE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21F"/>
    <w:rPr>
      <w:lang w:val="en-AU" w:eastAsia="en-US"/>
    </w:rPr>
  </w:style>
  <w:style w:type="paragraph" w:styleId="Heading1">
    <w:name w:val="heading 1"/>
    <w:basedOn w:val="Normal"/>
    <w:next w:val="Normal"/>
    <w:qFormat/>
    <w:rsid w:val="0020021F"/>
    <w:pPr>
      <w:keepNext/>
      <w:numPr>
        <w:numId w:val="4"/>
      </w:numPr>
      <w:jc w:val="center"/>
      <w:outlineLvl w:val="0"/>
    </w:pPr>
    <w:rPr>
      <w:rFonts w:ascii="MAC C Times" w:hAnsi="MAC C Times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A1C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A1C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A1C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A1C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A1C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A1C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A1C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A1C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0021F"/>
    <w:pPr>
      <w:jc w:val="center"/>
    </w:pPr>
    <w:rPr>
      <w:rFonts w:ascii="MAC C Times" w:hAnsi="MAC C Times"/>
      <w:b/>
      <w:sz w:val="24"/>
    </w:rPr>
  </w:style>
  <w:style w:type="paragraph" w:styleId="BalloonText">
    <w:name w:val="Balloon Text"/>
    <w:basedOn w:val="Normal"/>
    <w:semiHidden/>
    <w:rsid w:val="0020021F"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2B1A1C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2B1A1C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B1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A1C"/>
    <w:rPr>
      <w:rFonts w:asciiTheme="majorHAnsi" w:eastAsiaTheme="majorEastAsia" w:hAnsiTheme="majorHAnsi" w:cstheme="majorBidi"/>
      <w:b/>
      <w:bCs/>
      <w:color w:val="4F81BD" w:themeColor="accent1"/>
      <w:lang w:val="en-AU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A1C"/>
    <w:rPr>
      <w:rFonts w:asciiTheme="majorHAnsi" w:eastAsiaTheme="majorEastAsia" w:hAnsiTheme="majorHAnsi" w:cstheme="majorBidi"/>
      <w:b/>
      <w:bCs/>
      <w:i/>
      <w:iCs/>
      <w:color w:val="4F81BD" w:themeColor="accent1"/>
      <w:lang w:val="en-AU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A1C"/>
    <w:rPr>
      <w:rFonts w:asciiTheme="majorHAnsi" w:eastAsiaTheme="majorEastAsia" w:hAnsiTheme="majorHAnsi" w:cstheme="majorBidi"/>
      <w:color w:val="243F60" w:themeColor="accent1" w:themeShade="7F"/>
      <w:lang w:val="en-AU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A1C"/>
    <w:rPr>
      <w:rFonts w:asciiTheme="majorHAnsi" w:eastAsiaTheme="majorEastAsia" w:hAnsiTheme="majorHAnsi" w:cstheme="majorBidi"/>
      <w:i/>
      <w:iCs/>
      <w:color w:val="243F60" w:themeColor="accent1" w:themeShade="7F"/>
      <w:lang w:val="en-AU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A1C"/>
    <w:rPr>
      <w:rFonts w:asciiTheme="majorHAnsi" w:eastAsiaTheme="majorEastAsia" w:hAnsiTheme="majorHAnsi" w:cstheme="majorBidi"/>
      <w:i/>
      <w:iCs/>
      <w:color w:val="404040" w:themeColor="text1" w:themeTint="BF"/>
      <w:lang w:val="en-AU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A1C"/>
    <w:rPr>
      <w:rFonts w:asciiTheme="majorHAnsi" w:eastAsiaTheme="majorEastAsia" w:hAnsiTheme="majorHAnsi" w:cstheme="majorBidi"/>
      <w:color w:val="404040" w:themeColor="text1" w:themeTint="BF"/>
      <w:lang w:val="en-AU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A1C"/>
    <w:rPr>
      <w:rFonts w:asciiTheme="majorHAnsi" w:eastAsiaTheme="majorEastAsia" w:hAnsiTheme="majorHAnsi" w:cstheme="majorBidi"/>
      <w:i/>
      <w:iCs/>
      <w:color w:val="404040" w:themeColor="text1" w:themeTint="BF"/>
      <w:lang w:val="en-AU" w:eastAsia="en-US"/>
    </w:rPr>
  </w:style>
  <w:style w:type="numbering" w:styleId="ArticleSection">
    <w:name w:val="Outline List 3"/>
    <w:basedOn w:val="NoList"/>
    <w:uiPriority w:val="99"/>
    <w:semiHidden/>
    <w:unhideWhenUsed/>
    <w:rsid w:val="002B1A1C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2B1A1C"/>
  </w:style>
  <w:style w:type="paragraph" w:styleId="BlockText">
    <w:name w:val="Block Text"/>
    <w:basedOn w:val="Normal"/>
    <w:uiPriority w:val="99"/>
    <w:semiHidden/>
    <w:unhideWhenUsed/>
    <w:rsid w:val="002B1A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B1A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B1A1C"/>
    <w:rPr>
      <w:lang w:val="en-AU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B1A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B1A1C"/>
    <w:rPr>
      <w:sz w:val="16"/>
      <w:szCs w:val="16"/>
      <w:lang w:val="en-AU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B1A1C"/>
    <w:pPr>
      <w:ind w:firstLine="360"/>
      <w:jc w:val="left"/>
    </w:pPr>
    <w:rPr>
      <w:rFonts w:ascii="Times New Roman" w:hAnsi="Times New Roman"/>
      <w:b w:val="0"/>
      <w:sz w:val="20"/>
    </w:rPr>
  </w:style>
  <w:style w:type="character" w:customStyle="1" w:styleId="BodyTextChar">
    <w:name w:val="Body Text Char"/>
    <w:basedOn w:val="DefaultParagraphFont"/>
    <w:link w:val="BodyText"/>
    <w:rsid w:val="002B1A1C"/>
    <w:rPr>
      <w:rFonts w:ascii="MAC C Times" w:hAnsi="MAC C Times"/>
      <w:b/>
      <w:sz w:val="24"/>
      <w:lang w:val="en-AU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2B1A1C"/>
    <w:rPr>
      <w:rFonts w:ascii="MAC C Times" w:hAnsi="MAC C Times"/>
      <w:b/>
      <w:sz w:val="24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B1A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B1A1C"/>
    <w:rPr>
      <w:lang w:val="en-AU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B1A1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B1A1C"/>
    <w:rPr>
      <w:lang w:val="en-AU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B1A1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B1A1C"/>
    <w:rPr>
      <w:lang w:val="en-AU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B1A1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B1A1C"/>
    <w:rPr>
      <w:sz w:val="16"/>
      <w:szCs w:val="16"/>
      <w:lang w:val="en-AU" w:eastAsia="en-US"/>
    </w:rPr>
  </w:style>
  <w:style w:type="character" w:styleId="BookTitle">
    <w:name w:val="Book Title"/>
    <w:basedOn w:val="DefaultParagraphFont"/>
    <w:uiPriority w:val="33"/>
    <w:qFormat/>
    <w:rsid w:val="002B1A1C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1A1C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B1A1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B1A1C"/>
    <w:rPr>
      <w:lang w:val="en-AU" w:eastAsia="en-US"/>
    </w:rPr>
  </w:style>
  <w:style w:type="table" w:styleId="ColorfulGrid">
    <w:name w:val="Colorful Grid"/>
    <w:basedOn w:val="TableNormal"/>
    <w:uiPriority w:val="73"/>
    <w:rsid w:val="002B1A1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2B1A1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2B1A1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2B1A1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2B1A1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2B1A1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B1A1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2B1A1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2B1A1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2B1A1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2B1A1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2B1A1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2B1A1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B1A1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2B1A1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2B1A1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2B1A1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2B1A1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2B1A1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2B1A1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B1A1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B1A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A1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A1C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A1C"/>
    <w:rPr>
      <w:b/>
      <w:bCs/>
      <w:lang w:val="en-AU" w:eastAsia="en-US"/>
    </w:rPr>
  </w:style>
  <w:style w:type="table" w:styleId="DarkList">
    <w:name w:val="Dark List"/>
    <w:basedOn w:val="TableNormal"/>
    <w:uiPriority w:val="70"/>
    <w:rsid w:val="002B1A1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2B1A1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2B1A1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2B1A1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2B1A1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2B1A1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B1A1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B1A1C"/>
  </w:style>
  <w:style w:type="character" w:customStyle="1" w:styleId="DateChar">
    <w:name w:val="Date Char"/>
    <w:basedOn w:val="DefaultParagraphFont"/>
    <w:link w:val="Date"/>
    <w:uiPriority w:val="99"/>
    <w:semiHidden/>
    <w:rsid w:val="002B1A1C"/>
    <w:rPr>
      <w:lang w:val="en-AU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B1A1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B1A1C"/>
    <w:rPr>
      <w:rFonts w:ascii="Tahoma" w:hAnsi="Tahoma" w:cs="Tahoma"/>
      <w:sz w:val="16"/>
      <w:szCs w:val="16"/>
      <w:lang w:val="en-AU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B1A1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B1A1C"/>
    <w:rPr>
      <w:lang w:val="en-AU" w:eastAsia="en-US"/>
    </w:rPr>
  </w:style>
  <w:style w:type="character" w:styleId="Emphasis">
    <w:name w:val="Emphasis"/>
    <w:basedOn w:val="DefaultParagraphFont"/>
    <w:uiPriority w:val="20"/>
    <w:qFormat/>
    <w:rsid w:val="002B1A1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B1A1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1A1C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1A1C"/>
    <w:rPr>
      <w:lang w:val="en-AU" w:eastAsia="en-US"/>
    </w:rPr>
  </w:style>
  <w:style w:type="paragraph" w:styleId="EnvelopeAddress">
    <w:name w:val="envelope address"/>
    <w:basedOn w:val="Normal"/>
    <w:uiPriority w:val="99"/>
    <w:semiHidden/>
    <w:unhideWhenUsed/>
    <w:rsid w:val="002B1A1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B1A1C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2B1A1C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2B1A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1A1C"/>
    <w:rPr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B1A1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1A1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1A1C"/>
    <w:rPr>
      <w:lang w:val="en-AU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B1A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1A1C"/>
    <w:rPr>
      <w:lang w:val="en-AU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2B1A1C"/>
  </w:style>
  <w:style w:type="paragraph" w:styleId="HTMLAddress">
    <w:name w:val="HTML Address"/>
    <w:basedOn w:val="Normal"/>
    <w:link w:val="HTMLAddressChar"/>
    <w:uiPriority w:val="99"/>
    <w:semiHidden/>
    <w:unhideWhenUsed/>
    <w:rsid w:val="002B1A1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B1A1C"/>
    <w:rPr>
      <w:i/>
      <w:iCs/>
      <w:lang w:val="en-AU" w:eastAsia="en-US"/>
    </w:rPr>
  </w:style>
  <w:style w:type="character" w:styleId="HTMLCite">
    <w:name w:val="HTML Cite"/>
    <w:basedOn w:val="DefaultParagraphFont"/>
    <w:uiPriority w:val="99"/>
    <w:semiHidden/>
    <w:unhideWhenUsed/>
    <w:rsid w:val="002B1A1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B1A1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B1A1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B1A1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1A1C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1A1C"/>
    <w:rPr>
      <w:rFonts w:ascii="Consolas" w:hAnsi="Consolas"/>
      <w:lang w:val="en-AU" w:eastAsia="en-US"/>
    </w:rPr>
  </w:style>
  <w:style w:type="character" w:styleId="HTMLSample">
    <w:name w:val="HTML Sample"/>
    <w:basedOn w:val="DefaultParagraphFont"/>
    <w:uiPriority w:val="99"/>
    <w:semiHidden/>
    <w:unhideWhenUsed/>
    <w:rsid w:val="002B1A1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B1A1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B1A1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B1A1C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B1A1C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B1A1C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B1A1C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B1A1C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B1A1C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B1A1C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B1A1C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B1A1C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B1A1C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B1A1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2B1A1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A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A1C"/>
    <w:rPr>
      <w:b/>
      <w:bCs/>
      <w:i/>
      <w:iCs/>
      <w:color w:val="4F81BD" w:themeColor="accent1"/>
      <w:lang w:val="en-AU" w:eastAsia="en-US"/>
    </w:rPr>
  </w:style>
  <w:style w:type="character" w:styleId="IntenseReference">
    <w:name w:val="Intense Reference"/>
    <w:basedOn w:val="DefaultParagraphFont"/>
    <w:uiPriority w:val="32"/>
    <w:qFormat/>
    <w:rsid w:val="002B1A1C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2B1A1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B1A1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2B1A1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2B1A1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2B1A1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2B1A1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2B1A1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2B1A1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2B1A1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B1A1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B1A1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2B1A1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2B1A1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2B1A1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2B1A1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2B1A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B1A1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2B1A1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B1A1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B1A1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B1A1C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B1A1C"/>
  </w:style>
  <w:style w:type="paragraph" w:styleId="List">
    <w:name w:val="List"/>
    <w:basedOn w:val="Normal"/>
    <w:uiPriority w:val="99"/>
    <w:semiHidden/>
    <w:unhideWhenUsed/>
    <w:rsid w:val="002B1A1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B1A1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B1A1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B1A1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B1A1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B1A1C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B1A1C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B1A1C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B1A1C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B1A1C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B1A1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B1A1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B1A1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B1A1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B1A1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B1A1C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B1A1C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B1A1C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B1A1C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B1A1C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2B1A1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B1A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AU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1A1C"/>
    <w:rPr>
      <w:rFonts w:ascii="Consolas" w:hAnsi="Consolas"/>
      <w:lang w:val="en-AU" w:eastAsia="en-US"/>
    </w:rPr>
  </w:style>
  <w:style w:type="table" w:styleId="MediumGrid1">
    <w:name w:val="Medium Grid 1"/>
    <w:basedOn w:val="TableNormal"/>
    <w:uiPriority w:val="67"/>
    <w:rsid w:val="002B1A1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2B1A1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2B1A1C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2B1A1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2B1A1C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2B1A1C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2B1A1C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2B1A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2B1A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2B1A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2B1A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2B1A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2B1A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2B1A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2B1A1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2B1A1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2B1A1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2B1A1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2B1A1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2B1A1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2B1A1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2B1A1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B1A1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2B1A1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2B1A1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2B1A1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2B1A1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2B1A1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2B1A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B1A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B1A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B1A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B1A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B1A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B1A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B1A1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B1A1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B1A1C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B1A1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B1A1C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B1A1C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B1A1C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B1A1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B1A1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B1A1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B1A1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B1A1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B1A1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B1A1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B1A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B1A1C"/>
    <w:rPr>
      <w:rFonts w:asciiTheme="majorHAnsi" w:eastAsiaTheme="majorEastAsia" w:hAnsiTheme="majorHAnsi" w:cstheme="majorBidi"/>
      <w:sz w:val="24"/>
      <w:szCs w:val="24"/>
      <w:shd w:val="pct20" w:color="auto" w:fill="auto"/>
      <w:lang w:val="en-AU" w:eastAsia="en-US"/>
    </w:rPr>
  </w:style>
  <w:style w:type="paragraph" w:styleId="NoSpacing">
    <w:name w:val="No Spacing"/>
    <w:uiPriority w:val="1"/>
    <w:qFormat/>
    <w:rsid w:val="002B1A1C"/>
    <w:rPr>
      <w:lang w:val="en-AU" w:eastAsia="en-US"/>
    </w:rPr>
  </w:style>
  <w:style w:type="paragraph" w:styleId="NormalWeb">
    <w:name w:val="Normal (Web)"/>
    <w:basedOn w:val="Normal"/>
    <w:uiPriority w:val="99"/>
    <w:semiHidden/>
    <w:unhideWhenUsed/>
    <w:rsid w:val="002B1A1C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B1A1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B1A1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B1A1C"/>
    <w:rPr>
      <w:lang w:val="en-AU" w:eastAsia="en-US"/>
    </w:rPr>
  </w:style>
  <w:style w:type="character" w:styleId="PageNumber">
    <w:name w:val="page number"/>
    <w:basedOn w:val="DefaultParagraphFont"/>
    <w:uiPriority w:val="99"/>
    <w:semiHidden/>
    <w:unhideWhenUsed/>
    <w:rsid w:val="002B1A1C"/>
  </w:style>
  <w:style w:type="character" w:styleId="PlaceholderText">
    <w:name w:val="Placeholder Text"/>
    <w:basedOn w:val="DefaultParagraphFont"/>
    <w:uiPriority w:val="99"/>
    <w:semiHidden/>
    <w:rsid w:val="002B1A1C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1A1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1A1C"/>
    <w:rPr>
      <w:rFonts w:ascii="Consolas" w:hAnsi="Consolas"/>
      <w:sz w:val="21"/>
      <w:szCs w:val="21"/>
      <w:lang w:val="en-AU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B1A1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1A1C"/>
    <w:rPr>
      <w:i/>
      <w:iCs/>
      <w:color w:val="000000" w:themeColor="text1"/>
      <w:lang w:val="en-AU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B1A1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B1A1C"/>
    <w:rPr>
      <w:lang w:val="en-AU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B1A1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B1A1C"/>
    <w:rPr>
      <w:lang w:val="en-AU" w:eastAsia="en-US"/>
    </w:rPr>
  </w:style>
  <w:style w:type="character" w:styleId="Strong">
    <w:name w:val="Strong"/>
    <w:basedOn w:val="DefaultParagraphFont"/>
    <w:uiPriority w:val="22"/>
    <w:qFormat/>
    <w:rsid w:val="002B1A1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A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1A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 w:eastAsia="en-US"/>
    </w:rPr>
  </w:style>
  <w:style w:type="character" w:styleId="SubtleEmphasis">
    <w:name w:val="Subtle Emphasis"/>
    <w:basedOn w:val="DefaultParagraphFont"/>
    <w:uiPriority w:val="19"/>
    <w:qFormat/>
    <w:rsid w:val="002B1A1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2B1A1C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2B1A1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B1A1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B1A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B1A1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B1A1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B1A1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B1A1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B1A1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B1A1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B1A1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B1A1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B1A1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B1A1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B1A1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B1A1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B1A1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B1A1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B1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rsid w:val="002B1A1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B1A1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B1A1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B1A1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B1A1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B1A1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B1A1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B1A1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B1A1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B1A1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B1A1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B1A1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B1A1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B1A1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B1A1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B1A1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B1A1C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B1A1C"/>
  </w:style>
  <w:style w:type="table" w:styleId="TableProfessional">
    <w:name w:val="Table Professional"/>
    <w:basedOn w:val="TableNormal"/>
    <w:uiPriority w:val="99"/>
    <w:semiHidden/>
    <w:unhideWhenUsed/>
    <w:rsid w:val="002B1A1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B1A1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B1A1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B1A1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B1A1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B1A1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B1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B1A1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B1A1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B1A1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2B1A1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1A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2B1A1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B1A1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B1A1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1A1C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B1A1C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B1A1C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B1A1C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B1A1C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B1A1C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B1A1C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1A1C"/>
    <w:pPr>
      <w:keepLines/>
      <w:numPr>
        <w:numId w:val="0"/>
      </w:numPr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21F"/>
    <w:rPr>
      <w:lang w:val="en-AU" w:eastAsia="en-US"/>
    </w:rPr>
  </w:style>
  <w:style w:type="paragraph" w:styleId="Heading1">
    <w:name w:val="heading 1"/>
    <w:basedOn w:val="Normal"/>
    <w:next w:val="Normal"/>
    <w:qFormat/>
    <w:rsid w:val="0020021F"/>
    <w:pPr>
      <w:keepNext/>
      <w:numPr>
        <w:numId w:val="4"/>
      </w:numPr>
      <w:jc w:val="center"/>
      <w:outlineLvl w:val="0"/>
    </w:pPr>
    <w:rPr>
      <w:rFonts w:ascii="MAC C Times" w:hAnsi="MAC C Times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A1C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A1C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A1C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A1C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A1C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A1C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A1C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A1C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0021F"/>
    <w:pPr>
      <w:jc w:val="center"/>
    </w:pPr>
    <w:rPr>
      <w:rFonts w:ascii="MAC C Times" w:hAnsi="MAC C Times"/>
      <w:b/>
      <w:sz w:val="24"/>
    </w:rPr>
  </w:style>
  <w:style w:type="paragraph" w:styleId="BalloonText">
    <w:name w:val="Balloon Text"/>
    <w:basedOn w:val="Normal"/>
    <w:semiHidden/>
    <w:rsid w:val="0020021F"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2B1A1C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2B1A1C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B1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A1C"/>
    <w:rPr>
      <w:rFonts w:asciiTheme="majorHAnsi" w:eastAsiaTheme="majorEastAsia" w:hAnsiTheme="majorHAnsi" w:cstheme="majorBidi"/>
      <w:b/>
      <w:bCs/>
      <w:color w:val="4F81BD" w:themeColor="accent1"/>
      <w:lang w:val="en-AU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A1C"/>
    <w:rPr>
      <w:rFonts w:asciiTheme="majorHAnsi" w:eastAsiaTheme="majorEastAsia" w:hAnsiTheme="majorHAnsi" w:cstheme="majorBidi"/>
      <w:b/>
      <w:bCs/>
      <w:i/>
      <w:iCs/>
      <w:color w:val="4F81BD" w:themeColor="accent1"/>
      <w:lang w:val="en-AU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A1C"/>
    <w:rPr>
      <w:rFonts w:asciiTheme="majorHAnsi" w:eastAsiaTheme="majorEastAsia" w:hAnsiTheme="majorHAnsi" w:cstheme="majorBidi"/>
      <w:color w:val="243F60" w:themeColor="accent1" w:themeShade="7F"/>
      <w:lang w:val="en-AU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A1C"/>
    <w:rPr>
      <w:rFonts w:asciiTheme="majorHAnsi" w:eastAsiaTheme="majorEastAsia" w:hAnsiTheme="majorHAnsi" w:cstheme="majorBidi"/>
      <w:i/>
      <w:iCs/>
      <w:color w:val="243F60" w:themeColor="accent1" w:themeShade="7F"/>
      <w:lang w:val="en-AU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A1C"/>
    <w:rPr>
      <w:rFonts w:asciiTheme="majorHAnsi" w:eastAsiaTheme="majorEastAsia" w:hAnsiTheme="majorHAnsi" w:cstheme="majorBidi"/>
      <w:i/>
      <w:iCs/>
      <w:color w:val="404040" w:themeColor="text1" w:themeTint="BF"/>
      <w:lang w:val="en-AU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A1C"/>
    <w:rPr>
      <w:rFonts w:asciiTheme="majorHAnsi" w:eastAsiaTheme="majorEastAsia" w:hAnsiTheme="majorHAnsi" w:cstheme="majorBidi"/>
      <w:color w:val="404040" w:themeColor="text1" w:themeTint="BF"/>
      <w:lang w:val="en-AU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A1C"/>
    <w:rPr>
      <w:rFonts w:asciiTheme="majorHAnsi" w:eastAsiaTheme="majorEastAsia" w:hAnsiTheme="majorHAnsi" w:cstheme="majorBidi"/>
      <w:i/>
      <w:iCs/>
      <w:color w:val="404040" w:themeColor="text1" w:themeTint="BF"/>
      <w:lang w:val="en-AU" w:eastAsia="en-US"/>
    </w:rPr>
  </w:style>
  <w:style w:type="numbering" w:styleId="ArticleSection">
    <w:name w:val="Outline List 3"/>
    <w:basedOn w:val="NoList"/>
    <w:uiPriority w:val="99"/>
    <w:semiHidden/>
    <w:unhideWhenUsed/>
    <w:rsid w:val="002B1A1C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2B1A1C"/>
  </w:style>
  <w:style w:type="paragraph" w:styleId="BlockText">
    <w:name w:val="Block Text"/>
    <w:basedOn w:val="Normal"/>
    <w:uiPriority w:val="99"/>
    <w:semiHidden/>
    <w:unhideWhenUsed/>
    <w:rsid w:val="002B1A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B1A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B1A1C"/>
    <w:rPr>
      <w:lang w:val="en-AU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B1A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B1A1C"/>
    <w:rPr>
      <w:sz w:val="16"/>
      <w:szCs w:val="16"/>
      <w:lang w:val="en-AU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B1A1C"/>
    <w:pPr>
      <w:ind w:firstLine="360"/>
      <w:jc w:val="left"/>
    </w:pPr>
    <w:rPr>
      <w:rFonts w:ascii="Times New Roman" w:hAnsi="Times New Roman"/>
      <w:b w:val="0"/>
      <w:sz w:val="20"/>
    </w:rPr>
  </w:style>
  <w:style w:type="character" w:customStyle="1" w:styleId="BodyTextChar">
    <w:name w:val="Body Text Char"/>
    <w:basedOn w:val="DefaultParagraphFont"/>
    <w:link w:val="BodyText"/>
    <w:rsid w:val="002B1A1C"/>
    <w:rPr>
      <w:rFonts w:ascii="MAC C Times" w:hAnsi="MAC C Times"/>
      <w:b/>
      <w:sz w:val="24"/>
      <w:lang w:val="en-AU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2B1A1C"/>
    <w:rPr>
      <w:rFonts w:ascii="MAC C Times" w:hAnsi="MAC C Times"/>
      <w:b/>
      <w:sz w:val="24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B1A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B1A1C"/>
    <w:rPr>
      <w:lang w:val="en-AU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B1A1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B1A1C"/>
    <w:rPr>
      <w:lang w:val="en-AU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B1A1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B1A1C"/>
    <w:rPr>
      <w:lang w:val="en-AU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B1A1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B1A1C"/>
    <w:rPr>
      <w:sz w:val="16"/>
      <w:szCs w:val="16"/>
      <w:lang w:val="en-AU" w:eastAsia="en-US"/>
    </w:rPr>
  </w:style>
  <w:style w:type="character" w:styleId="BookTitle">
    <w:name w:val="Book Title"/>
    <w:basedOn w:val="DefaultParagraphFont"/>
    <w:uiPriority w:val="33"/>
    <w:qFormat/>
    <w:rsid w:val="002B1A1C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1A1C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B1A1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B1A1C"/>
    <w:rPr>
      <w:lang w:val="en-AU" w:eastAsia="en-US"/>
    </w:rPr>
  </w:style>
  <w:style w:type="table" w:styleId="ColorfulGrid">
    <w:name w:val="Colorful Grid"/>
    <w:basedOn w:val="TableNormal"/>
    <w:uiPriority w:val="73"/>
    <w:rsid w:val="002B1A1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2B1A1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2B1A1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2B1A1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2B1A1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2B1A1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B1A1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2B1A1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2B1A1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2B1A1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2B1A1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2B1A1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2B1A1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B1A1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2B1A1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2B1A1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2B1A1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2B1A1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2B1A1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2B1A1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B1A1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B1A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A1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A1C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A1C"/>
    <w:rPr>
      <w:b/>
      <w:bCs/>
      <w:lang w:val="en-AU" w:eastAsia="en-US"/>
    </w:rPr>
  </w:style>
  <w:style w:type="table" w:styleId="DarkList">
    <w:name w:val="Dark List"/>
    <w:basedOn w:val="TableNormal"/>
    <w:uiPriority w:val="70"/>
    <w:rsid w:val="002B1A1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2B1A1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2B1A1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2B1A1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2B1A1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2B1A1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B1A1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B1A1C"/>
  </w:style>
  <w:style w:type="character" w:customStyle="1" w:styleId="DateChar">
    <w:name w:val="Date Char"/>
    <w:basedOn w:val="DefaultParagraphFont"/>
    <w:link w:val="Date"/>
    <w:uiPriority w:val="99"/>
    <w:semiHidden/>
    <w:rsid w:val="002B1A1C"/>
    <w:rPr>
      <w:lang w:val="en-AU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B1A1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B1A1C"/>
    <w:rPr>
      <w:rFonts w:ascii="Tahoma" w:hAnsi="Tahoma" w:cs="Tahoma"/>
      <w:sz w:val="16"/>
      <w:szCs w:val="16"/>
      <w:lang w:val="en-AU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B1A1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B1A1C"/>
    <w:rPr>
      <w:lang w:val="en-AU" w:eastAsia="en-US"/>
    </w:rPr>
  </w:style>
  <w:style w:type="character" w:styleId="Emphasis">
    <w:name w:val="Emphasis"/>
    <w:basedOn w:val="DefaultParagraphFont"/>
    <w:uiPriority w:val="20"/>
    <w:qFormat/>
    <w:rsid w:val="002B1A1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B1A1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1A1C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1A1C"/>
    <w:rPr>
      <w:lang w:val="en-AU" w:eastAsia="en-US"/>
    </w:rPr>
  </w:style>
  <w:style w:type="paragraph" w:styleId="EnvelopeAddress">
    <w:name w:val="envelope address"/>
    <w:basedOn w:val="Normal"/>
    <w:uiPriority w:val="99"/>
    <w:semiHidden/>
    <w:unhideWhenUsed/>
    <w:rsid w:val="002B1A1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B1A1C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2B1A1C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2B1A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1A1C"/>
    <w:rPr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B1A1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1A1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1A1C"/>
    <w:rPr>
      <w:lang w:val="en-AU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B1A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1A1C"/>
    <w:rPr>
      <w:lang w:val="en-AU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2B1A1C"/>
  </w:style>
  <w:style w:type="paragraph" w:styleId="HTMLAddress">
    <w:name w:val="HTML Address"/>
    <w:basedOn w:val="Normal"/>
    <w:link w:val="HTMLAddressChar"/>
    <w:uiPriority w:val="99"/>
    <w:semiHidden/>
    <w:unhideWhenUsed/>
    <w:rsid w:val="002B1A1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B1A1C"/>
    <w:rPr>
      <w:i/>
      <w:iCs/>
      <w:lang w:val="en-AU" w:eastAsia="en-US"/>
    </w:rPr>
  </w:style>
  <w:style w:type="character" w:styleId="HTMLCite">
    <w:name w:val="HTML Cite"/>
    <w:basedOn w:val="DefaultParagraphFont"/>
    <w:uiPriority w:val="99"/>
    <w:semiHidden/>
    <w:unhideWhenUsed/>
    <w:rsid w:val="002B1A1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B1A1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B1A1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B1A1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1A1C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1A1C"/>
    <w:rPr>
      <w:rFonts w:ascii="Consolas" w:hAnsi="Consolas"/>
      <w:lang w:val="en-AU" w:eastAsia="en-US"/>
    </w:rPr>
  </w:style>
  <w:style w:type="character" w:styleId="HTMLSample">
    <w:name w:val="HTML Sample"/>
    <w:basedOn w:val="DefaultParagraphFont"/>
    <w:uiPriority w:val="99"/>
    <w:semiHidden/>
    <w:unhideWhenUsed/>
    <w:rsid w:val="002B1A1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B1A1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B1A1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B1A1C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B1A1C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B1A1C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B1A1C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B1A1C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B1A1C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B1A1C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B1A1C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B1A1C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B1A1C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B1A1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2B1A1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A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A1C"/>
    <w:rPr>
      <w:b/>
      <w:bCs/>
      <w:i/>
      <w:iCs/>
      <w:color w:val="4F81BD" w:themeColor="accent1"/>
      <w:lang w:val="en-AU" w:eastAsia="en-US"/>
    </w:rPr>
  </w:style>
  <w:style w:type="character" w:styleId="IntenseReference">
    <w:name w:val="Intense Reference"/>
    <w:basedOn w:val="DefaultParagraphFont"/>
    <w:uiPriority w:val="32"/>
    <w:qFormat/>
    <w:rsid w:val="002B1A1C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2B1A1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B1A1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2B1A1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2B1A1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2B1A1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2B1A1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2B1A1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2B1A1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2B1A1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B1A1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B1A1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2B1A1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2B1A1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2B1A1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2B1A1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2B1A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B1A1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2B1A1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B1A1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B1A1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B1A1C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B1A1C"/>
  </w:style>
  <w:style w:type="paragraph" w:styleId="List">
    <w:name w:val="List"/>
    <w:basedOn w:val="Normal"/>
    <w:uiPriority w:val="99"/>
    <w:semiHidden/>
    <w:unhideWhenUsed/>
    <w:rsid w:val="002B1A1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B1A1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B1A1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B1A1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B1A1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B1A1C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B1A1C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B1A1C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B1A1C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B1A1C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B1A1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B1A1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B1A1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B1A1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B1A1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B1A1C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B1A1C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B1A1C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B1A1C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B1A1C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2B1A1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B1A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AU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1A1C"/>
    <w:rPr>
      <w:rFonts w:ascii="Consolas" w:hAnsi="Consolas"/>
      <w:lang w:val="en-AU" w:eastAsia="en-US"/>
    </w:rPr>
  </w:style>
  <w:style w:type="table" w:styleId="MediumGrid1">
    <w:name w:val="Medium Grid 1"/>
    <w:basedOn w:val="TableNormal"/>
    <w:uiPriority w:val="67"/>
    <w:rsid w:val="002B1A1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2B1A1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2B1A1C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2B1A1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2B1A1C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2B1A1C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2B1A1C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2B1A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2B1A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2B1A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2B1A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2B1A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2B1A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2B1A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2B1A1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2B1A1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2B1A1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2B1A1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2B1A1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2B1A1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2B1A1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2B1A1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B1A1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2B1A1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2B1A1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2B1A1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2B1A1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2B1A1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2B1A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B1A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B1A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B1A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B1A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B1A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B1A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B1A1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B1A1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B1A1C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B1A1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B1A1C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B1A1C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B1A1C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B1A1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B1A1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B1A1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B1A1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B1A1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B1A1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B1A1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B1A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B1A1C"/>
    <w:rPr>
      <w:rFonts w:asciiTheme="majorHAnsi" w:eastAsiaTheme="majorEastAsia" w:hAnsiTheme="majorHAnsi" w:cstheme="majorBidi"/>
      <w:sz w:val="24"/>
      <w:szCs w:val="24"/>
      <w:shd w:val="pct20" w:color="auto" w:fill="auto"/>
      <w:lang w:val="en-AU" w:eastAsia="en-US"/>
    </w:rPr>
  </w:style>
  <w:style w:type="paragraph" w:styleId="NoSpacing">
    <w:name w:val="No Spacing"/>
    <w:uiPriority w:val="1"/>
    <w:qFormat/>
    <w:rsid w:val="002B1A1C"/>
    <w:rPr>
      <w:lang w:val="en-AU" w:eastAsia="en-US"/>
    </w:rPr>
  </w:style>
  <w:style w:type="paragraph" w:styleId="NormalWeb">
    <w:name w:val="Normal (Web)"/>
    <w:basedOn w:val="Normal"/>
    <w:uiPriority w:val="99"/>
    <w:semiHidden/>
    <w:unhideWhenUsed/>
    <w:rsid w:val="002B1A1C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B1A1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B1A1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B1A1C"/>
    <w:rPr>
      <w:lang w:val="en-AU" w:eastAsia="en-US"/>
    </w:rPr>
  </w:style>
  <w:style w:type="character" w:styleId="PageNumber">
    <w:name w:val="page number"/>
    <w:basedOn w:val="DefaultParagraphFont"/>
    <w:uiPriority w:val="99"/>
    <w:semiHidden/>
    <w:unhideWhenUsed/>
    <w:rsid w:val="002B1A1C"/>
  </w:style>
  <w:style w:type="character" w:styleId="PlaceholderText">
    <w:name w:val="Placeholder Text"/>
    <w:basedOn w:val="DefaultParagraphFont"/>
    <w:uiPriority w:val="99"/>
    <w:semiHidden/>
    <w:rsid w:val="002B1A1C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1A1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1A1C"/>
    <w:rPr>
      <w:rFonts w:ascii="Consolas" w:hAnsi="Consolas"/>
      <w:sz w:val="21"/>
      <w:szCs w:val="21"/>
      <w:lang w:val="en-AU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B1A1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1A1C"/>
    <w:rPr>
      <w:i/>
      <w:iCs/>
      <w:color w:val="000000" w:themeColor="text1"/>
      <w:lang w:val="en-AU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B1A1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B1A1C"/>
    <w:rPr>
      <w:lang w:val="en-AU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B1A1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B1A1C"/>
    <w:rPr>
      <w:lang w:val="en-AU" w:eastAsia="en-US"/>
    </w:rPr>
  </w:style>
  <w:style w:type="character" w:styleId="Strong">
    <w:name w:val="Strong"/>
    <w:basedOn w:val="DefaultParagraphFont"/>
    <w:uiPriority w:val="22"/>
    <w:qFormat/>
    <w:rsid w:val="002B1A1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A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1A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 w:eastAsia="en-US"/>
    </w:rPr>
  </w:style>
  <w:style w:type="character" w:styleId="SubtleEmphasis">
    <w:name w:val="Subtle Emphasis"/>
    <w:basedOn w:val="DefaultParagraphFont"/>
    <w:uiPriority w:val="19"/>
    <w:qFormat/>
    <w:rsid w:val="002B1A1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2B1A1C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2B1A1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B1A1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B1A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B1A1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B1A1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B1A1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B1A1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B1A1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B1A1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B1A1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B1A1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B1A1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B1A1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B1A1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B1A1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B1A1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B1A1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B1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rsid w:val="002B1A1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B1A1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B1A1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B1A1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B1A1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B1A1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B1A1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B1A1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B1A1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B1A1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B1A1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B1A1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B1A1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B1A1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B1A1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B1A1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B1A1C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B1A1C"/>
  </w:style>
  <w:style w:type="table" w:styleId="TableProfessional">
    <w:name w:val="Table Professional"/>
    <w:basedOn w:val="TableNormal"/>
    <w:uiPriority w:val="99"/>
    <w:semiHidden/>
    <w:unhideWhenUsed/>
    <w:rsid w:val="002B1A1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B1A1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B1A1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B1A1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B1A1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B1A1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B1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B1A1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B1A1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B1A1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2B1A1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1A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2B1A1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B1A1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B1A1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1A1C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B1A1C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B1A1C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B1A1C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B1A1C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B1A1C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B1A1C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1A1C"/>
    <w:pPr>
      <w:keepLines/>
      <w:numPr>
        <w:numId w:val="0"/>
      </w:numPr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Rwd</vt:lpstr>
    </vt:vector>
  </TitlesOfParts>
  <Company>Narodna Banka na Republika Makedonija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Rwd</dc:title>
  <dc:creator>anitas</dc:creator>
  <cp:lastModifiedBy>NBRM</cp:lastModifiedBy>
  <cp:revision>4</cp:revision>
  <cp:lastPrinted>2005-04-29T14:16:00Z</cp:lastPrinted>
  <dcterms:created xsi:type="dcterms:W3CDTF">2014-06-30T13:27:00Z</dcterms:created>
  <dcterms:modified xsi:type="dcterms:W3CDTF">2014-06-30T13:39:00Z</dcterms:modified>
</cp:coreProperties>
</file>